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D5CB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АДМИНИСТРАЦИЯ  МУНИЦИПАЛЬНОГО ОБРАЗОВАНИЯ</w:t>
      </w:r>
    </w:p>
    <w:p w14:paraId="3D76B51D">
      <w:pPr>
        <w:shd w:val="clear" w:color="auto" w:fill="FFFFFF"/>
        <w:spacing w:after="0" w:line="240" w:lineRule="auto"/>
        <w:jc w:val="center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«СЕЛЬСКОЕ ПОСЕЛЕНИЕ СЕЛО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БОЛХУНЫ</w:t>
      </w:r>
    </w:p>
    <w:p w14:paraId="37E1C26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АХТУБИНСКОГО МУНИЦИПАЛЬНОГО РАЙОНА</w:t>
      </w:r>
    </w:p>
    <w:p w14:paraId="27C502B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АСТРАХАНСКОЙ ОБЛАСТИ»</w:t>
      </w:r>
    </w:p>
    <w:p w14:paraId="40834E6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2EBFAC4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6A2B2F19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РАСПОРЯЖЕНИЕ</w:t>
      </w:r>
      <w:bookmarkStart w:id="0" w:name="_GoBack"/>
      <w:bookmarkEnd w:id="0"/>
    </w:p>
    <w:p w14:paraId="50B9155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.06.2026                                                                                           №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27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</w:t>
      </w:r>
    </w:p>
    <w:p w14:paraId="1C7A11F4">
      <w:pPr>
        <w:shd w:val="clear" w:color="auto" w:fill="FFFFFF"/>
        <w:spacing w:after="0" w:line="240" w:lineRule="auto"/>
        <w:ind w:right="1100" w:rightChars="50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          О запрете купания в местах неорганизованного массового отдыха,</w:t>
      </w:r>
    </w:p>
    <w:p w14:paraId="34048144">
      <w:pPr>
        <w:shd w:val="clear" w:color="auto" w:fill="FFFFFF"/>
        <w:spacing w:after="0" w:line="240" w:lineRule="auto"/>
        <w:ind w:right="1716" w:rightChars="78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расположенных на территории  муниципального образования "Сельское поселение село Болхуны Ахтубинского муниципального района Астраханской области"</w:t>
      </w:r>
    </w:p>
    <w:p w14:paraId="1E3E132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6BA8EF4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         Руководствуясь п. 26 ст. 14 Федерального закона от 06.10.2003 г. № 131-ФЗ «Об общих принципах  организации местного  самоуправления  в  Российской Федерации»,     в   целях   обеспечения   охраны  жизни   людей   на   водных   объектах муниципального образования "Сельское поселение село Болхуны Ахтубинского муниципального района Астраханской области" в купальный период 2026 года, </w:t>
      </w:r>
    </w:p>
    <w:p w14:paraId="5CEEF66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7ECE5B8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В связи с отсутствием на территории муниципального образования "Сельское поселение село Болхуны Ахтубинского муниципального района Астраханской области" пляжа и мест  для  купания,  позволяющих обеспечить  безопасность  граждан на  водоемах, запретить   купание   граждан   в   местах   неорганизованного   массового   отдыха   на водных объектах  общего  пользования,  расположенных на  территории сельского поселения в период летнего купального сезона 2026 года.</w:t>
      </w:r>
    </w:p>
    <w:p w14:paraId="2EB85E8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360E338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1.</w:t>
      </w:r>
      <w: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Организовать установку аншлагов о запрете купания около водоема.</w:t>
      </w:r>
    </w:p>
    <w:p w14:paraId="74F31CE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2. Проводить активную разъяснительную работу среди детей,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подростков, молодежи о возможных последствиях купания в реках 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водоемах, не оборудованных для отдыха на воде и не соответствующих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санитарным нормам.     </w:t>
      </w:r>
    </w:p>
    <w:p w14:paraId="6B91AF7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3.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Распространить среди населения памятки о запрете купания в местах </w:t>
      </w:r>
    </w:p>
    <w:p w14:paraId="044B946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неорганизованного массового отдыха (приложение 1), а также разместить соответствующую информацию на официальном сайте администрации сельского поселения в сети Интернет. </w:t>
      </w:r>
    </w:p>
    <w:p w14:paraId="131D7C33">
      <w:pPr>
        <w:numPr>
          <w:ilvl w:val="0"/>
          <w:numId w:val="1"/>
        </w:numPr>
        <w:shd w:val="clear" w:color="auto" w:fill="FFFFFF"/>
        <w:spacing w:after="0" w:line="240" w:lineRule="auto"/>
        <w:ind w:left="210" w:leftChars="0" w:firstLine="0" w:firstLineChars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Контроль за исполнением данного распоряжения оставляю за собой. </w:t>
      </w:r>
    </w:p>
    <w:p w14:paraId="334EA3A7">
      <w:pPr>
        <w:numPr>
          <w:ilvl w:val="0"/>
          <w:numId w:val="1"/>
        </w:numPr>
        <w:shd w:val="clear" w:color="auto" w:fill="FFFFFF"/>
        <w:spacing w:after="0" w:line="240" w:lineRule="auto"/>
        <w:ind w:left="210" w:leftChars="0" w:firstLine="0" w:firstLineChars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Опубликовать   данное   распоряжение   на   официальном   сайте </w:t>
      </w:r>
    </w:p>
    <w:p w14:paraId="64A4311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Администрации муниципального образования "Сельское поселение село Болхуны Ахтубинского муниципального района Астраханской области" в сети Интернет. </w:t>
      </w:r>
    </w:p>
    <w:p w14:paraId="49B973A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3DF29359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Глава муниципального образования                               Н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.Д. Руденко</w:t>
      </w:r>
    </w:p>
    <w:p w14:paraId="0267B2A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</w:p>
    <w:p w14:paraId="1E5136C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Picture background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fMlnTSAAAAAwEAAA8AAAAAAAAAAQAgAAAAIgAA&#10;AGRycy9kb3ducmV2LnhtbFBLAQIUABQAAAAIAIdO4kBHWLO3DgIAAC0EAAAOAAAAAAAAAAEAIAAA&#10;ACEBAABkcnMvZTJvRG9jLnhtbFBLBQYAAAAABgAGAFkBAACh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48F4A0E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0D4CC67"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55D9C4"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AA7DAF">
      <w:pP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ПАМЯТКА О ЗАПРЕТЕ КУПАНИЯ В НЕУСТАНОВЛЕННЫХ МЕСТАХ</w:t>
      </w:r>
    </w:p>
    <w:p w14:paraId="0288420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  <w:t>Администрация  муниципального образования "Сельское поселение село Болхуны Ахтубинского муниципального района Астраханской области" напоминает жителям, что на территории сельского поселения</w:t>
      </w:r>
      <w:r>
        <w:rPr>
          <w:rFonts w:hint="default" w:ascii="Times New Roman" w:hAnsi="Times New Roman" w:eastAsia="Times New Roman" w:cs="Times New Roman"/>
          <w:b/>
          <w:color w:val="101010"/>
          <w:sz w:val="28"/>
          <w:szCs w:val="28"/>
          <w:lang w:val="en-US" w:eastAsia="ru-RU"/>
        </w:rPr>
        <w:t>,</w:t>
      </w:r>
      <w:r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  <w:t xml:space="preserve"> оборудованных и предназначенных мест для купания нет</w:t>
      </w:r>
      <w:r>
        <w:rPr>
          <w:rFonts w:hint="default" w:ascii="Times New Roman" w:hAnsi="Times New Roman" w:eastAsia="Times New Roman" w:cs="Times New Roman"/>
          <w:b/>
          <w:color w:val="10101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  <w:t xml:space="preserve">! </w:t>
      </w:r>
    </w:p>
    <w:p w14:paraId="43258FD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 xml:space="preserve">       </w:t>
      </w:r>
    </w:p>
    <w:p w14:paraId="098E471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 xml:space="preserve">  Лето — замечательная пора для отдыха детей и взрослых. В теплые дни хочется отдохнуть у водоема, искупаться в реке или озере. Однако, беспечное поведение на водном объекте, неорганизованное и бесконтрольное купание таят в себе серьезную опасность.</w:t>
      </w:r>
    </w:p>
    <w:p w14:paraId="7C145B3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  <w:t xml:space="preserve">   Помните, что на водоемах запрещено:</w:t>
      </w:r>
    </w:p>
    <w:p w14:paraId="3FC2F0D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купаться в необследованных водоемах, в местах, где выставлены щиты (аншлаги) с надписями о запрете купания;</w:t>
      </w:r>
    </w:p>
    <w:p w14:paraId="7E56F59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купаться в состоянии алкогольного опьянения;</w:t>
      </w:r>
    </w:p>
    <w:p w14:paraId="19292AE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прыгать в воду с сооружений, не приспособленных для этих целей;</w:t>
      </w:r>
    </w:p>
    <w:p w14:paraId="573B5C6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загрязнять и засорять водоемы;</w:t>
      </w:r>
    </w:p>
    <w:p w14:paraId="6F882FC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плавать на досках, бревнах, лежаках, автомобильных камерах, надувных матрацах;</w:t>
      </w:r>
    </w:p>
    <w:p w14:paraId="1FAB84C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— приводить с собой животных в места массового отдыха населения на воде;</w:t>
      </w:r>
    </w:p>
    <w:p w14:paraId="0711948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101010"/>
          <w:sz w:val="28"/>
          <w:szCs w:val="28"/>
          <w:lang w:eastAsia="ru-RU"/>
        </w:rPr>
        <w:t>Напоминаем, что купание граждан в водоемах, где оно запрещено, одна из основных причин гибели людей.</w:t>
      </w:r>
    </w:p>
    <w:p w14:paraId="71A6C69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14:paraId="6312995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01010"/>
          <w:sz w:val="28"/>
          <w:szCs w:val="28"/>
          <w:lang w:eastAsia="ru-RU"/>
        </w:rPr>
        <w:t>Администрация  муниципального образования "Сельское поселение село Болхуны Ахтубинского муниципального района Астраханской области" просит соблюдать вышеперечисленные меры безопасности.</w:t>
      </w:r>
    </w:p>
    <w:p w14:paraId="02CC51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851" w:bottom="56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In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F1860E"/>
    <w:multiLevelType w:val="singleLevel"/>
    <w:tmpl w:val="BBF1860E"/>
    <w:lvl w:ilvl="0" w:tentative="0">
      <w:start w:val="4"/>
      <w:numFmt w:val="decimal"/>
      <w:suff w:val="space"/>
      <w:lvlText w:val="%1."/>
      <w:lvlJc w:val="left"/>
      <w:pPr>
        <w:ind w:left="21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00"/>
    <w:rsid w:val="001B0F5B"/>
    <w:rsid w:val="00296C98"/>
    <w:rsid w:val="004D1E9B"/>
    <w:rsid w:val="00550485"/>
    <w:rsid w:val="00577300"/>
    <w:rsid w:val="005822BF"/>
    <w:rsid w:val="00585CA2"/>
    <w:rsid w:val="006A4E38"/>
    <w:rsid w:val="007E47A7"/>
    <w:rsid w:val="00902828"/>
    <w:rsid w:val="00BE18DE"/>
    <w:rsid w:val="00F942E8"/>
    <w:rsid w:val="00FF5EC2"/>
    <w:rsid w:val="7A41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2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435</Words>
  <Characters>3152</Characters>
  <Lines>27</Lines>
  <Paragraphs>7</Paragraphs>
  <TotalTime>61</TotalTime>
  <ScaleCrop>false</ScaleCrop>
  <LinksUpToDate>false</LinksUpToDate>
  <CharactersWithSpaces>3838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2026-06-14T12:46:00Z</dcterms:created>
  <dc:creator>пк</dc:creator>
  <cp:lastModifiedBy>Наталья Калюжная</cp:lastModifiedBy>
  <dcterms:modified xsi:type="dcterms:W3CDTF">2026-06-22T09:53:57Z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eyJoZGlkIjoiMjQ3YzhjMDk4MmMxNTc0MTM2YTIyZGVjYmIyZWQ4ODUiLCJ1c2VySWQiOiI4MjQ2MzUyMDEzODUifQ==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61EBAA6B68EF4ABC9D27A6A10A5CD724_12</vt:lpwstr>
  </property>
</Properties>
</file>