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FE96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МУНИЦИПАЛЬНОГО ОБРАЗОВАНИЯ</w:t>
      </w:r>
    </w:p>
    <w:p w14:paraId="2AA3E8F2">
      <w:pPr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«СЕЛЬСКОЕ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БОЛХУНЫ </w:t>
      </w:r>
    </w:p>
    <w:p w14:paraId="4B2E926E">
      <w:pPr>
        <w:jc w:val="center"/>
        <w:rPr>
          <w:sz w:val="28"/>
          <w:szCs w:val="28"/>
        </w:rPr>
      </w:pPr>
      <w:r>
        <w:rPr>
          <w:sz w:val="28"/>
          <w:szCs w:val="28"/>
        </w:rPr>
        <w:t>АХТУБИНСКОГО МУНИЦИПАЛЬНОГО РАЙОНА</w:t>
      </w:r>
    </w:p>
    <w:p w14:paraId="2C6E68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АСТРАХАНСКОЙ ОБЛАСТИ»</w:t>
      </w:r>
    </w:p>
    <w:p w14:paraId="01605F92">
      <w:pPr>
        <w:jc w:val="center"/>
        <w:rPr>
          <w:sz w:val="28"/>
          <w:szCs w:val="28"/>
        </w:rPr>
      </w:pPr>
    </w:p>
    <w:p w14:paraId="612D0D9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4BDB7F62">
      <w:pPr>
        <w:rPr>
          <w:b/>
          <w:sz w:val="28"/>
          <w:szCs w:val="28"/>
        </w:rPr>
      </w:pPr>
    </w:p>
    <w:p w14:paraId="31BE4944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16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08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                                                                                          № 2</w:t>
      </w:r>
      <w:r>
        <w:rPr>
          <w:rFonts w:hint="default"/>
          <w:sz w:val="28"/>
          <w:szCs w:val="28"/>
          <w:lang w:val="ru-RU"/>
        </w:rPr>
        <w:t>9</w:t>
      </w:r>
    </w:p>
    <w:tbl>
      <w:tblPr>
        <w:tblStyle w:val="5"/>
        <w:tblW w:w="90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1"/>
      </w:tblGrid>
      <w:tr w14:paraId="789D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</w:tcPr>
          <w:p w14:paraId="124BB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структуры администрации муниципального  образования  «Сельское поселение </w:t>
            </w:r>
            <w:r>
              <w:rPr>
                <w:sz w:val="28"/>
                <w:szCs w:val="28"/>
                <w:lang w:val="ru-RU"/>
              </w:rPr>
              <w:t>село Болхуны</w:t>
            </w:r>
            <w:r>
              <w:rPr>
                <w:sz w:val="28"/>
                <w:szCs w:val="28"/>
              </w:rPr>
              <w:t xml:space="preserve"> Ахтубинского муниципального района Астраханской области»</w:t>
            </w:r>
          </w:p>
          <w:p w14:paraId="2FC98103">
            <w:pPr>
              <w:rPr>
                <w:sz w:val="28"/>
                <w:szCs w:val="28"/>
              </w:rPr>
            </w:pPr>
          </w:p>
        </w:tc>
      </w:tr>
    </w:tbl>
    <w:p w14:paraId="106B01B1">
      <w:pPr>
        <w:rPr>
          <w:sz w:val="28"/>
          <w:szCs w:val="28"/>
        </w:rPr>
      </w:pPr>
    </w:p>
    <w:p w14:paraId="03A579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целях упорядочения системы руководства и организации работы в соответствие с направлением и задачами деятельности муниципального  образования  «Сельское поселение </w:t>
      </w:r>
      <w:r>
        <w:rPr>
          <w:sz w:val="28"/>
          <w:szCs w:val="28"/>
          <w:lang w:val="ru-RU"/>
        </w:rPr>
        <w:t>село Болхуны</w:t>
      </w:r>
      <w:r>
        <w:rPr>
          <w:sz w:val="28"/>
          <w:szCs w:val="28"/>
        </w:rPr>
        <w:t xml:space="preserve"> Ахтубинского муниципального района Астраханской области», руководствуясь Федеральным законом от 06.10.2003 N 131-ФЗ (ред. от 30.12.2021) "Об общих принципах организации местного самоуправления в Российской Федерации", администрация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 образования  «Сельское поселение </w:t>
      </w:r>
      <w:r>
        <w:rPr>
          <w:sz w:val="28"/>
          <w:szCs w:val="28"/>
          <w:lang w:val="ru-RU"/>
        </w:rPr>
        <w:t>село Болхуны</w:t>
      </w:r>
      <w:r>
        <w:rPr>
          <w:sz w:val="28"/>
          <w:szCs w:val="28"/>
        </w:rPr>
        <w:t xml:space="preserve"> Ахтубинского муниципального района Астраханской области»</w:t>
      </w:r>
    </w:p>
    <w:p w14:paraId="2ECD3B63">
      <w:pPr>
        <w:rPr>
          <w:sz w:val="28"/>
          <w:szCs w:val="28"/>
        </w:rPr>
      </w:pPr>
    </w:p>
    <w:p w14:paraId="6CA93B93">
      <w:pPr>
        <w:rPr>
          <w:sz w:val="28"/>
          <w:szCs w:val="28"/>
        </w:rPr>
      </w:pPr>
      <w:r>
        <w:rPr>
          <w:sz w:val="28"/>
          <w:szCs w:val="28"/>
        </w:rPr>
        <w:t xml:space="preserve">        ПОСТАНОВЛЯЕТ:</w:t>
      </w:r>
    </w:p>
    <w:p w14:paraId="0BD90BE0">
      <w:pPr>
        <w:jc w:val="both"/>
        <w:rPr>
          <w:sz w:val="28"/>
          <w:szCs w:val="28"/>
        </w:rPr>
      </w:pPr>
    </w:p>
    <w:p w14:paraId="07DB5537">
      <w:pPr>
        <w:numPr>
          <w:ilvl w:val="0"/>
          <w:numId w:val="1"/>
        </w:numPr>
        <w:ind w:left="562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структуру муниципального  образования  «Сельское поселение </w:t>
      </w:r>
      <w:r>
        <w:rPr>
          <w:sz w:val="28"/>
          <w:szCs w:val="28"/>
          <w:lang w:val="ru-RU"/>
        </w:rPr>
        <w:t>село Болхуны</w:t>
      </w:r>
      <w:r>
        <w:rPr>
          <w:sz w:val="28"/>
          <w:szCs w:val="28"/>
        </w:rPr>
        <w:t xml:space="preserve"> Ахтубинского муниципального района Астраханской области» согласно приложению №1 к настоящему постановлению.</w:t>
      </w:r>
    </w:p>
    <w:p w14:paraId="46198270">
      <w:pPr>
        <w:autoSpaceDN w:val="0"/>
        <w:adjustRightInd w:val="0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</w:t>
      </w:r>
      <w:r>
        <w:rPr>
          <w:rFonts w:hint="default"/>
          <w:sz w:val="28"/>
          <w:szCs w:val="28"/>
          <w:lang w:val="ru-RU"/>
        </w:rPr>
        <w:t>2</w:t>
      </w:r>
      <w:r>
        <w:rPr>
          <w:rFonts w:eastAsia="Calibri"/>
          <w:sz w:val="28"/>
          <w:szCs w:val="28"/>
          <w:shd w:val="clear" w:color="auto" w:fill="FFFFFF"/>
        </w:rPr>
        <w:t>. Контроль исполнения настоящего постановления оставляю за собой.</w:t>
      </w:r>
    </w:p>
    <w:p w14:paraId="245BC931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      </w:t>
      </w:r>
      <w:r>
        <w:rPr>
          <w:rFonts w:hint="default" w:eastAsia="Calibri"/>
          <w:sz w:val="28"/>
          <w:szCs w:val="28"/>
          <w:shd w:val="clear" w:color="auto" w:fill="FFFFFF"/>
          <w:lang w:val="ru-RU"/>
        </w:rPr>
        <w:t>3</w:t>
      </w:r>
      <w:r>
        <w:rPr>
          <w:rFonts w:eastAsia="Calibri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Опубликовать настоящее постановление в сетевом издании администрации муниципального образования «Сельское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Болхуны</w:t>
      </w:r>
      <w:r>
        <w:rPr>
          <w:sz w:val="28"/>
          <w:szCs w:val="28"/>
        </w:rPr>
        <w:t xml:space="preserve"> Ахтубинского района Астраханской области».</w:t>
      </w:r>
    </w:p>
    <w:p w14:paraId="0EECD295">
      <w:pPr>
        <w:jc w:val="both"/>
        <w:rPr>
          <w:sz w:val="26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hint="default"/>
          <w:sz w:val="28"/>
          <w:szCs w:val="28"/>
          <w:lang w:val="ru-RU"/>
        </w:rPr>
        <w:t>4</w:t>
      </w:r>
      <w:r>
        <w:rPr>
          <w:rFonts w:eastAsia="Calibri"/>
          <w:sz w:val="28"/>
          <w:szCs w:val="28"/>
          <w:shd w:val="clear" w:color="auto" w:fill="FFFFFF"/>
        </w:rPr>
        <w:t>. Настоящее постановление вступает в силу после его официального опубликования (обнародования)</w:t>
      </w:r>
    </w:p>
    <w:p w14:paraId="3EBBC0C9">
      <w:pPr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675A0CD">
      <w:pPr>
        <w:rPr>
          <w:sz w:val="28"/>
          <w:szCs w:val="28"/>
        </w:rPr>
      </w:pPr>
    </w:p>
    <w:p w14:paraId="032C25F0">
      <w:pPr>
        <w:rPr>
          <w:sz w:val="28"/>
          <w:szCs w:val="28"/>
        </w:rPr>
      </w:pPr>
    </w:p>
    <w:p w14:paraId="7343438B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Глава муниципального образования:                                        </w:t>
      </w:r>
      <w:r>
        <w:rPr>
          <w:sz w:val="28"/>
          <w:szCs w:val="28"/>
          <w:lang w:val="ru-RU"/>
        </w:rPr>
        <w:t>Н</w:t>
      </w:r>
      <w:r>
        <w:rPr>
          <w:rFonts w:hint="default"/>
          <w:sz w:val="28"/>
          <w:szCs w:val="28"/>
          <w:lang w:val="ru-RU"/>
        </w:rPr>
        <w:t>.Д. Руденко</w:t>
      </w:r>
    </w:p>
    <w:p w14:paraId="39EF7BED">
      <w:pPr>
        <w:rPr>
          <w:sz w:val="28"/>
          <w:szCs w:val="28"/>
        </w:rPr>
      </w:pPr>
    </w:p>
    <w:p w14:paraId="00B08163">
      <w:pPr>
        <w:rPr>
          <w:sz w:val="28"/>
          <w:szCs w:val="28"/>
        </w:rPr>
      </w:pPr>
    </w:p>
    <w:p w14:paraId="3BFC0D9A">
      <w:pPr>
        <w:rPr>
          <w:sz w:val="28"/>
          <w:szCs w:val="28"/>
        </w:rPr>
      </w:pPr>
    </w:p>
    <w:p w14:paraId="471BFF83">
      <w:pPr>
        <w:rPr>
          <w:sz w:val="28"/>
          <w:szCs w:val="28"/>
        </w:rPr>
      </w:pPr>
    </w:p>
    <w:p w14:paraId="2BFA30F3">
      <w:pPr>
        <w:rPr>
          <w:sz w:val="28"/>
          <w:szCs w:val="28"/>
        </w:rPr>
      </w:pPr>
    </w:p>
    <w:p w14:paraId="50BB1706">
      <w:pPr>
        <w:rPr>
          <w:sz w:val="28"/>
          <w:szCs w:val="28"/>
        </w:rPr>
      </w:pPr>
    </w:p>
    <w:p w14:paraId="42C07D35">
      <w:pPr>
        <w:jc w:val="right"/>
        <w:sectPr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 w14:paraId="70EEB5A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Приложение 1</w:t>
      </w:r>
    </w:p>
    <w:p w14:paraId="499F6ADC">
      <w:pPr>
        <w:jc w:val="right"/>
        <w:rPr>
          <w:rFonts w:hint="default"/>
          <w:sz w:val="20"/>
          <w:szCs w:val="20"/>
          <w:lang w:val="ru-RU"/>
        </w:rPr>
      </w:pPr>
      <w:r>
        <w:rPr>
          <w:sz w:val="20"/>
          <w:szCs w:val="20"/>
        </w:rPr>
        <w:t xml:space="preserve">к  постановлению муниципального  образования  «Сельское поселение </w:t>
      </w:r>
      <w:r>
        <w:rPr>
          <w:sz w:val="20"/>
          <w:szCs w:val="20"/>
          <w:lang w:val="ru-RU"/>
        </w:rPr>
        <w:t>село Болхуны</w:t>
      </w:r>
    </w:p>
    <w:p w14:paraId="6FACA74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Ахтубинского муниципального района Астраханской области»</w:t>
      </w:r>
    </w:p>
    <w:p w14:paraId="154886B7">
      <w:pPr>
        <w:jc w:val="right"/>
        <w:rPr>
          <w:rFonts w:hint="default"/>
          <w:sz w:val="20"/>
          <w:szCs w:val="20"/>
          <w:lang w:val="ru-RU"/>
        </w:rPr>
      </w:pPr>
      <w:r>
        <w:rPr>
          <w:sz w:val="20"/>
          <w:szCs w:val="20"/>
        </w:rPr>
        <w:t xml:space="preserve">от </w:t>
      </w:r>
      <w:r>
        <w:rPr>
          <w:rFonts w:hint="default"/>
          <w:sz w:val="20"/>
          <w:szCs w:val="20"/>
          <w:lang w:val="ru-RU"/>
        </w:rPr>
        <w:t>16</w:t>
      </w:r>
      <w:r>
        <w:rPr>
          <w:sz w:val="20"/>
          <w:szCs w:val="20"/>
        </w:rPr>
        <w:t>.</w:t>
      </w:r>
      <w:r>
        <w:rPr>
          <w:rFonts w:hint="default"/>
          <w:sz w:val="20"/>
          <w:szCs w:val="20"/>
          <w:lang w:val="ru-RU"/>
        </w:rPr>
        <w:t>08</w:t>
      </w:r>
      <w:r>
        <w:rPr>
          <w:sz w:val="20"/>
          <w:szCs w:val="20"/>
        </w:rPr>
        <w:t>.202</w:t>
      </w:r>
      <w:r>
        <w:rPr>
          <w:rFonts w:hint="default"/>
          <w:sz w:val="20"/>
          <w:szCs w:val="20"/>
          <w:lang w:val="ru-RU"/>
        </w:rPr>
        <w:t>3</w:t>
      </w:r>
      <w:r>
        <w:rPr>
          <w:sz w:val="20"/>
          <w:szCs w:val="20"/>
        </w:rPr>
        <w:t xml:space="preserve"> №</w:t>
      </w:r>
      <w:r>
        <w:rPr>
          <w:rFonts w:hint="default"/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2</w:t>
      </w:r>
      <w:r>
        <w:rPr>
          <w:rFonts w:hint="default"/>
          <w:sz w:val="20"/>
          <w:szCs w:val="20"/>
          <w:lang w:val="ru-RU"/>
        </w:rPr>
        <w:t>9</w:t>
      </w:r>
    </w:p>
    <w:p w14:paraId="653B1026">
      <w:pPr>
        <w:rPr>
          <w:b/>
          <w:sz w:val="28"/>
          <w:szCs w:val="28"/>
        </w:rPr>
      </w:pPr>
      <w:r>
        <w:t>\</w:t>
      </w:r>
      <w:r>
        <w:rPr>
          <w:rFonts w:ascii="Arial" w:hAnsi="Arial" w:cs="Arial"/>
          <w:sz w:val="20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 Структура   администрации муниципального    образования  </w:t>
      </w:r>
    </w:p>
    <w:p w14:paraId="6060B06C">
      <w:pPr>
        <w:jc w:val="center"/>
        <w:rPr>
          <w:rFonts w:ascii="Arial" w:hAnsi="Arial" w:cs="Arial"/>
          <w:sz w:val="20"/>
        </w:rPr>
      </w:pPr>
      <w:r>
        <w:rPr>
          <w:b/>
          <w:sz w:val="28"/>
          <w:szCs w:val="28"/>
        </w:rPr>
        <w:t xml:space="preserve">                     «</w:t>
      </w:r>
      <w:r>
        <w:rPr>
          <w:b/>
          <w:sz w:val="28"/>
          <w:szCs w:val="28"/>
          <w:lang w:val="ru-RU"/>
        </w:rPr>
        <w:t>Село</w:t>
      </w:r>
      <w:r>
        <w:rPr>
          <w:rFonts w:hint="default"/>
          <w:b/>
          <w:sz w:val="28"/>
          <w:szCs w:val="28"/>
          <w:lang w:val="ru-RU"/>
        </w:rPr>
        <w:t xml:space="preserve"> Болхуны</w:t>
      </w:r>
      <w:r>
        <w:rPr>
          <w:b/>
          <w:sz w:val="28"/>
          <w:szCs w:val="28"/>
        </w:rPr>
        <w:t>»</w:t>
      </w:r>
    </w:p>
    <w:p w14:paraId="61918D4E">
      <w:pPr>
        <w:rPr>
          <w:rFonts w:ascii="Arial" w:hAnsi="Arial" w:cs="Arial"/>
        </w:rPr>
      </w:pPr>
    </w:p>
    <w:p w14:paraId="72C6CF65">
      <w:pPr>
        <w:rPr>
          <w:rFonts w:ascii="Arial" w:hAnsi="Arial" w:cs="Arial"/>
        </w:rPr>
      </w:pPr>
    </w:p>
    <w:p w14:paraId="744151FE">
      <w:r>
        <w:rPr>
          <w:rFonts w:ascii="Arial" w:hAnsi="Arial" w:cs="Arial"/>
          <w:sz w:val="20"/>
        </w:rPr>
        <w:pict>
          <v:rect id="_x0000_s1041" o:spid="_x0000_s1041" o:spt="1" style="position:absolute;left:0pt;margin-left:190.8pt;margin-top:6.8pt;height:54pt;width:390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70ED5389">
                  <w:pPr>
                    <w:jc w:val="center"/>
                  </w:pPr>
                  <w:r>
                    <w:t xml:space="preserve">Глава администрации  муниципального  образования  «Сельское поселение </w:t>
                  </w:r>
                  <w:r>
                    <w:rPr>
                      <w:lang w:val="ru-RU"/>
                    </w:rPr>
                    <w:t>село Болхуны</w:t>
                  </w:r>
                  <w:r>
                    <w:t xml:space="preserve"> Ахтубинского муниципального района Астраханской области»</w:t>
                  </w:r>
                </w:p>
              </w:txbxContent>
            </v:textbox>
          </v:rect>
        </w:pict>
      </w:r>
    </w:p>
    <w:p w14:paraId="0DB6E766"/>
    <w:p w14:paraId="2B4B5B1E"/>
    <w:p w14:paraId="22289109"/>
    <w:p w14:paraId="0627A1F9">
      <w:r>
        <w:rPr>
          <w:sz w:val="20"/>
        </w:rPr>
        <w:pict>
          <v:line id="_x0000_s1042" o:spid="_x0000_s1042" o:spt="20" style="position:absolute;left:0pt;margin-left:473.5pt;margin-top:5.6pt;height:49.9pt;width:45pt;z-index:2516602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line id="_x0000_s1047" o:spid="_x0000_s1047" o:spt="20" style="position:absolute;left:0pt;flip:x;margin-left:235.75pt;margin-top:5.6pt;height:49.9pt;width:36pt;z-index:2516613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 w14:paraId="7CEAD7EE"/>
    <w:p w14:paraId="1F762235"/>
    <w:p w14:paraId="12E103E6"/>
    <w:p w14:paraId="218CEEF0">
      <w:r>
        <w:rPr>
          <w:sz w:val="20"/>
        </w:rPr>
        <w:pict>
          <v:rect id="_x0000_s1044" o:spid="_x0000_s1044" o:spt="1" style="position:absolute;left:0pt;margin-left:480pt;margin-top:7.45pt;height:54pt;width:123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58E9934C">
                  <w:pPr>
                    <w:jc w:val="center"/>
                  </w:pPr>
                  <w:r>
                    <w:t>Немуниципальные служащие администрации</w:t>
                  </w:r>
                </w:p>
              </w:txbxContent>
            </v:textbox>
          </v:rect>
        </w:pict>
      </w:r>
      <w:r>
        <w:rPr>
          <w:sz w:val="20"/>
        </w:rPr>
        <w:pict>
          <v:rect id="_x0000_s1043" o:spid="_x0000_s1043" o:spt="1" style="position:absolute;left:0pt;margin-left:163.3pt;margin-top:7.45pt;height:54pt;width:117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45764B15">
                  <w:pPr>
                    <w:jc w:val="center"/>
                  </w:pPr>
                  <w:r>
                    <w:t>Муниципальные  служащие</w:t>
                  </w:r>
                </w:p>
              </w:txbxContent>
            </v:textbox>
          </v:rect>
        </w:pict>
      </w:r>
    </w:p>
    <w:p w14:paraId="69EE576F"/>
    <w:p w14:paraId="1FFE3D47"/>
    <w:p w14:paraId="306C059E"/>
    <w:p w14:paraId="60E3DC15"/>
    <w:p w14:paraId="0721EAD7">
      <w:r>
        <w:rPr>
          <w:sz w:val="20"/>
        </w:rPr>
        <w:pict>
          <v:shape id="_x0000_s1049" o:spid="_x0000_s1049" o:spt="87" type="#_x0000_t87" style="position:absolute;left:0pt;margin-left:553.4pt;margin-top:-100.85pt;height:231pt;width:20.3pt;rotation:5898240f;z-index:251665408;mso-width-relative:page;mso-height-relative:page;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20"/>
        </w:rPr>
        <w:pict>
          <v:shape id="_x0000_s1048" o:spid="_x0000_s1048" o:spt="87" type="#_x0000_t87" style="position:absolute;left:0pt;margin-left:212.8pt;margin-top:-51.05pt;height:123pt;width:12pt;rotation:5898240f;z-index:251664384;mso-width-relative:page;mso-height-relative:page;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 w14:paraId="293FFF62"/>
    <w:p w14:paraId="7CCC0144">
      <w:r>
        <w:pict>
          <v:rect id="_x0000_s1057" o:spid="_x0000_s1057" o:spt="1" style="position:absolute;left:0pt;margin-left:638.55pt;margin-top:4.35pt;height:144pt;width:44.25pt;z-index:251671552;mso-width-relative:page;mso-height-relative:page;" coordsize="21600,21600">
            <v:path/>
            <v:fill focussize="0,0"/>
            <v:stroke/>
            <v:imagedata o:title=""/>
            <o:lock v:ext="edit"/>
            <v:textbox style="layout-flow:vertical;mso-layout-flow-alt:bottom-to-top;">
              <w:txbxContent>
                <w:p w14:paraId="453DF764">
                  <w:r>
                    <w:rPr>
                      <w:lang w:val="ru-RU"/>
                    </w:rPr>
                    <w:t>Заведующая</w:t>
                  </w:r>
                  <w:r>
                    <w:rPr>
                      <w:rFonts w:hint="default"/>
                      <w:lang w:val="ru-RU"/>
                    </w:rPr>
                    <w:t xml:space="preserve"> по</w:t>
                  </w:r>
                  <w:r>
                    <w:t xml:space="preserve"> общим вопросам</w:t>
                  </w:r>
                </w:p>
              </w:txbxContent>
            </v:textbox>
          </v:rect>
        </w:pict>
      </w:r>
      <w:r>
        <w:rPr>
          <w:sz w:val="20"/>
        </w:rPr>
        <w:pict>
          <v:rect id="_x0000_s1046" o:spid="_x0000_s1046" o:spt="1" style="position:absolute;left:0pt;margin-left:442.05pt;margin-top:4.35pt;height:144pt;width:42.75pt;z-index:251667456;mso-width-relative:page;mso-height-relative:page;" coordsize="21600,21600">
            <v:path/>
            <v:fill focussize="0,0"/>
            <v:stroke/>
            <v:imagedata o:title=""/>
            <o:lock v:ext="edit"/>
            <v:textbox style="layout-flow:vertical;mso-layout-flow-alt:bottom-to-top;">
              <w:txbxContent>
                <w:p w14:paraId="63FBC514">
                  <w:r>
                    <w:t>главный  бухгалтер</w:t>
                  </w:r>
                </w:p>
              </w:txbxContent>
            </v:textbox>
          </v:rect>
        </w:pict>
      </w:r>
      <w:r>
        <w:rPr>
          <w:sz w:val="20"/>
        </w:rPr>
        <w:pict>
          <v:rect id="_x0000_s1051" o:spid="_x0000_s1051" o:spt="1" style="position:absolute;left:0pt;margin-left:585.3pt;margin-top:4.35pt;height:144pt;width:42pt;z-index:251668480;mso-width-relative:page;mso-height-relative:page;" coordsize="21600,21600">
            <v:path/>
            <v:fill focussize="0,0"/>
            <v:stroke/>
            <v:imagedata o:title=""/>
            <o:lock v:ext="edit"/>
            <v:textbox style="layout-flow:vertical;mso-layout-flow-alt:bottom-to-top;">
              <w:txbxContent>
                <w:p w14:paraId="283EB1BD">
                  <w:pPr>
                    <w:rPr>
                      <w:rFonts w:hint="default"/>
                      <w:lang w:val="ru-RU"/>
                    </w:rPr>
                  </w:pPr>
                  <w:r>
                    <w:rPr>
                      <w:lang w:val="ru-RU"/>
                    </w:rPr>
                    <w:t>дворник</w:t>
                  </w:r>
                </w:p>
              </w:txbxContent>
            </v:textbox>
          </v:rect>
        </w:pict>
      </w:r>
      <w:r>
        <w:rPr>
          <w:sz w:val="20"/>
        </w:rPr>
        <w:pict>
          <v:rect id="_x0000_s1045" o:spid="_x0000_s1045" o:spt="1" style="position:absolute;left:0pt;margin-left:491.5pt;margin-top:4.35pt;height:144pt;width:44.3pt;z-index:251669504;mso-width-relative:page;mso-height-relative:page;" coordsize="21600,21600">
            <v:path/>
            <v:fill focussize="0,0"/>
            <v:stroke/>
            <v:imagedata o:title=""/>
            <o:lock v:ext="edit"/>
            <v:textbox style="layout-flow:vertical;mso-layout-flow-alt:bottom-to-top;">
              <w:txbxContent>
                <w:p w14:paraId="1753FF37">
                  <w:r>
                    <w:t>уборщик служебных помещений</w:t>
                  </w:r>
                </w:p>
                <w:p w14:paraId="3295416B"/>
              </w:txbxContent>
            </v:textbox>
          </v:rect>
        </w:pict>
      </w:r>
      <w:r>
        <w:rPr>
          <w:sz w:val="20"/>
        </w:rPr>
        <w:pict>
          <v:rect id="_x0000_s1050" o:spid="_x0000_s1050" o:spt="1" style="position:absolute;left:0pt;margin-left:541.05pt;margin-top:4.35pt;height:144pt;width:36pt;z-index:251670528;mso-width-relative:page;mso-height-relative:page;" coordsize="21600,21600">
            <v:path/>
            <v:fill focussize="0,0"/>
            <v:stroke/>
            <v:imagedata o:title=""/>
            <o:lock v:ext="edit"/>
            <v:textbox style="layout-flow:vertical;mso-layout-flow-alt:bottom-to-top;">
              <w:txbxContent>
                <w:p w14:paraId="0EA83CEB">
                  <w:pPr>
                    <w:rPr>
                      <w:rFonts w:hint="default"/>
                      <w:lang w:val="ru-RU"/>
                    </w:rPr>
                  </w:pPr>
                  <w:r>
                    <w:rPr>
                      <w:lang w:val="ru-RU"/>
                    </w:rPr>
                    <w:t>бухгалтер</w:t>
                  </w:r>
                </w:p>
              </w:txbxContent>
            </v:textbox>
          </v:rect>
        </w:pict>
      </w:r>
    </w:p>
    <w:p w14:paraId="3E9B5276">
      <w:pPr>
        <w:tabs>
          <w:tab w:val="left" w:pos="11860"/>
        </w:tabs>
        <w:rPr>
          <w:rFonts w:ascii="Arial" w:hAnsi="Arial" w:cs="Arial"/>
        </w:rPr>
        <w:sectPr>
          <w:pgSz w:w="16838" w:h="11906" w:orient="landscape"/>
          <w:pgMar w:top="1135" w:right="1134" w:bottom="851" w:left="1134" w:header="709" w:footer="709" w:gutter="0"/>
          <w:cols w:space="708" w:num="1"/>
          <w:docGrid w:linePitch="360" w:charSpace="0"/>
        </w:sectPr>
      </w:pPr>
      <w:r>
        <w:pict>
          <v:rect id="_x0000_s1053" o:spid="_x0000_s1053" o:spt="1" style="position:absolute;left:0pt;margin-left:190.8pt;margin-top:4.35pt;height:117.75pt;width:59.25pt;z-index:251666432;mso-width-relative:page;mso-height-relative:page;" coordsize="21600,21600">
            <v:path/>
            <v:fill focussize="0,0"/>
            <v:stroke/>
            <v:imagedata o:title=""/>
            <o:lock v:ext="edit"/>
            <v:textbox style="layout-flow:vertical;mso-layout-flow-alt:bottom-to-top;">
              <w:txbxContent>
                <w:p w14:paraId="67990BFA"/>
              </w:txbxContent>
            </v:textbox>
          </v:rect>
        </w:pict>
      </w:r>
      <w:bookmarkStart w:id="0" w:name="_GoBack"/>
      <w:bookmarkEnd w:id="0"/>
    </w:p>
    <w:p w14:paraId="7C2AB2FC"/>
    <w:sectPr>
      <w:pgSz w:w="16838" w:h="11906" w:orient="landscape"/>
      <w:pgMar w:top="1134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259A3D"/>
    <w:multiLevelType w:val="singleLevel"/>
    <w:tmpl w:val="BA259A3D"/>
    <w:lvl w:ilvl="0" w:tentative="0">
      <w:start w:val="1"/>
      <w:numFmt w:val="decimal"/>
      <w:suff w:val="space"/>
      <w:lvlText w:val="%1."/>
      <w:lvlJc w:val="left"/>
      <w:pPr>
        <w:ind w:left="562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7F8"/>
    <w:rsid w:val="00016F5F"/>
    <w:rsid w:val="001354DC"/>
    <w:rsid w:val="001433F1"/>
    <w:rsid w:val="002170C6"/>
    <w:rsid w:val="0023419D"/>
    <w:rsid w:val="00236EFC"/>
    <w:rsid w:val="00326F8C"/>
    <w:rsid w:val="003A5668"/>
    <w:rsid w:val="003D35C5"/>
    <w:rsid w:val="00476412"/>
    <w:rsid w:val="004B3483"/>
    <w:rsid w:val="004C1253"/>
    <w:rsid w:val="005124A7"/>
    <w:rsid w:val="005457A9"/>
    <w:rsid w:val="005708D2"/>
    <w:rsid w:val="00625E46"/>
    <w:rsid w:val="00657A04"/>
    <w:rsid w:val="00664E69"/>
    <w:rsid w:val="00732843"/>
    <w:rsid w:val="007443AD"/>
    <w:rsid w:val="00752C54"/>
    <w:rsid w:val="00842B00"/>
    <w:rsid w:val="008F2821"/>
    <w:rsid w:val="00A3599A"/>
    <w:rsid w:val="00A51264"/>
    <w:rsid w:val="00A60159"/>
    <w:rsid w:val="00A6080E"/>
    <w:rsid w:val="00B60CBA"/>
    <w:rsid w:val="00BB46C1"/>
    <w:rsid w:val="00BD73B5"/>
    <w:rsid w:val="00BE7AEE"/>
    <w:rsid w:val="00D157F8"/>
    <w:rsid w:val="00E83240"/>
    <w:rsid w:val="00EC56A7"/>
    <w:rsid w:val="00F67F56"/>
    <w:rsid w:val="11000918"/>
    <w:rsid w:val="586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widowControl w:val="0"/>
      <w:suppressAutoHyphens/>
      <w:autoSpaceDE w:val="0"/>
      <w:ind w:left="720"/>
      <w:contextualSpacing/>
    </w:pPr>
    <w:rPr>
      <w:sz w:val="20"/>
      <w:szCs w:val="20"/>
      <w:lang w:eastAsia="ar-SA"/>
    </w:rPr>
  </w:style>
  <w:style w:type="character" w:customStyle="1" w:styleId="7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41"/>
    <customShpInfo spid="_x0000_s1042"/>
    <customShpInfo spid="_x0000_s1047"/>
    <customShpInfo spid="_x0000_s1044"/>
    <customShpInfo spid="_x0000_s1043"/>
    <customShpInfo spid="_x0000_s1049"/>
    <customShpInfo spid="_x0000_s1048"/>
    <customShpInfo spid="_x0000_s1057"/>
    <customShpInfo spid="_x0000_s1046"/>
    <customShpInfo spid="_x0000_s1051"/>
    <customShpInfo spid="_x0000_s1045"/>
    <customShpInfo spid="_x0000_s1050"/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370</Words>
  <Characters>2110</Characters>
  <Lines>17</Lines>
  <Paragraphs>4</Paragraphs>
  <TotalTime>91</TotalTime>
  <ScaleCrop>false</ScaleCrop>
  <LinksUpToDate>false</LinksUpToDate>
  <CharactersWithSpaces>2476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2019-02-27T10:29:00Z</dcterms:created>
  <dc:creator>WinXPProSP3</dc:creator>
  <cp:lastModifiedBy>777</cp:lastModifiedBy>
  <cp:lastPrinted>2019-03-01T08:00:00Z</cp:lastPrinted>
  <dcterms:modified xsi:type="dcterms:W3CDTF">2026-04-14T05:46:41Z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C6B11F9A14A14DF28352C5238C79E15C_12</vt:lpwstr>
  </property>
</Properties>
</file>