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9BB38" w14:textId="3C0A2040" w:rsidR="00615CFB" w:rsidRPr="00615CFB" w:rsidRDefault="00E7504F" w:rsidP="00615CFB"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Calibri"/>
          <w:b/>
        </w:rPr>
        <w:t xml:space="preserve">   </w:t>
      </w:r>
      <w:r w:rsidR="00240489">
        <w:rPr>
          <w:rStyle w:val="FontStyle11"/>
          <w:rFonts w:ascii="Times New Roman" w:hAnsi="Times New Roman" w:cs="Times New Roman"/>
        </w:rPr>
        <w:t xml:space="preserve">  </w:t>
      </w:r>
      <w:r w:rsidR="00615CFB">
        <w:rPr>
          <w:rStyle w:val="FontStyle11"/>
          <w:rFonts w:ascii="Times New Roman" w:hAnsi="Times New Roman" w:cs="Times New Roman"/>
        </w:rPr>
        <w:t xml:space="preserve">                     </w:t>
      </w:r>
      <w:r w:rsidR="00615CFB" w:rsidRPr="00615CFB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</w:p>
    <w:p w14:paraId="08B01F1A" w14:textId="77777777" w:rsidR="00615CFB" w:rsidRPr="00615CFB" w:rsidRDefault="00615CFB" w:rsidP="00615CFB">
      <w:pPr>
        <w:pStyle w:val="9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FB">
        <w:rPr>
          <w:rFonts w:ascii="Times New Roman" w:hAnsi="Times New Roman" w:cs="Times New Roman"/>
          <w:b/>
          <w:sz w:val="24"/>
          <w:szCs w:val="24"/>
        </w:rPr>
        <w:t>«СЕЛЬСКОЕ ПОСЕЛЕНИЕ СЕЛО БОЛХУНЫ</w:t>
      </w:r>
    </w:p>
    <w:p w14:paraId="67A5CE0F" w14:textId="77777777" w:rsidR="00615CFB" w:rsidRPr="00615CFB" w:rsidRDefault="00615CFB" w:rsidP="00615CFB">
      <w:pPr>
        <w:pStyle w:val="9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FB">
        <w:rPr>
          <w:rFonts w:ascii="Times New Roman" w:hAnsi="Times New Roman" w:cs="Times New Roman"/>
          <w:b/>
          <w:sz w:val="24"/>
          <w:szCs w:val="24"/>
        </w:rPr>
        <w:t xml:space="preserve"> АХТУБИНСКОГО МУНИЦИ ПАЛЬНОГО РАЙОНА </w:t>
      </w:r>
    </w:p>
    <w:p w14:paraId="5EDEF654" w14:textId="77777777" w:rsidR="00615CFB" w:rsidRPr="00615CFB" w:rsidRDefault="00615CFB" w:rsidP="00615CFB">
      <w:pPr>
        <w:pStyle w:val="9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FB">
        <w:rPr>
          <w:rFonts w:ascii="Times New Roman" w:hAnsi="Times New Roman" w:cs="Times New Roman"/>
          <w:b/>
          <w:sz w:val="24"/>
          <w:szCs w:val="24"/>
        </w:rPr>
        <w:t>АСТРАХАНСКОЙ ОБЛАСТИ»</w:t>
      </w:r>
    </w:p>
    <w:p w14:paraId="29B16B91" w14:textId="41B41516" w:rsidR="00240489" w:rsidRDefault="00240489" w:rsidP="00615CFB">
      <w:pPr>
        <w:pStyle w:val="Style1"/>
        <w:widowControl/>
        <w:jc w:val="center"/>
        <w:rPr>
          <w:rFonts w:eastAsia="Calibri"/>
          <w:b/>
        </w:rPr>
      </w:pPr>
    </w:p>
    <w:p w14:paraId="75B65181" w14:textId="2341ADB3" w:rsidR="00240489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ПОСТАНОВЛЕНИЕ </w:t>
      </w:r>
    </w:p>
    <w:p w14:paraId="54298EEF" w14:textId="53EA12F1" w:rsidR="00E7504F" w:rsidRDefault="003B7AF8" w:rsidP="009F29F6">
      <w:pPr>
        <w:pStyle w:val="a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08</w:t>
      </w:r>
      <w:r w:rsidR="006F7BC1">
        <w:rPr>
          <w:rFonts w:eastAsia="Calibri"/>
          <w:b/>
          <w:sz w:val="24"/>
          <w:szCs w:val="24"/>
        </w:rPr>
        <w:t>.0</w:t>
      </w:r>
      <w:r>
        <w:rPr>
          <w:rFonts w:eastAsia="Calibri"/>
          <w:b/>
          <w:sz w:val="24"/>
          <w:szCs w:val="24"/>
        </w:rPr>
        <w:t>8</w:t>
      </w:r>
      <w:r w:rsidR="006F7BC1">
        <w:rPr>
          <w:rFonts w:eastAsia="Calibri"/>
          <w:b/>
          <w:sz w:val="24"/>
          <w:szCs w:val="24"/>
        </w:rPr>
        <w:t>.2025</w:t>
      </w:r>
      <w:r w:rsidR="00E7504F">
        <w:rPr>
          <w:rFonts w:eastAsia="Calibri"/>
          <w:b/>
          <w:sz w:val="24"/>
          <w:szCs w:val="24"/>
        </w:rPr>
        <w:t xml:space="preserve"> года </w:t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240489">
        <w:rPr>
          <w:rFonts w:eastAsia="Calibri"/>
          <w:b/>
          <w:sz w:val="24"/>
          <w:szCs w:val="24"/>
        </w:rPr>
        <w:t xml:space="preserve">                     </w:t>
      </w:r>
      <w:r w:rsidR="007A726D">
        <w:rPr>
          <w:rFonts w:eastAsia="Calibri"/>
          <w:b/>
          <w:sz w:val="24"/>
          <w:szCs w:val="24"/>
        </w:rPr>
        <w:t xml:space="preserve">            </w:t>
      </w:r>
      <w:r w:rsidR="00240489">
        <w:rPr>
          <w:rFonts w:eastAsia="Calibri"/>
          <w:b/>
          <w:sz w:val="24"/>
          <w:szCs w:val="24"/>
        </w:rPr>
        <w:t xml:space="preserve">             </w:t>
      </w:r>
      <w:r w:rsidR="00E7504F">
        <w:rPr>
          <w:rFonts w:eastAsia="Calibri"/>
          <w:b/>
          <w:sz w:val="24"/>
          <w:szCs w:val="24"/>
        </w:rPr>
        <w:t xml:space="preserve">  </w:t>
      </w:r>
      <w:r w:rsidR="00A20311">
        <w:rPr>
          <w:rFonts w:eastAsia="Calibri"/>
          <w:b/>
          <w:sz w:val="24"/>
          <w:szCs w:val="24"/>
        </w:rPr>
        <w:t xml:space="preserve">     № </w:t>
      </w:r>
      <w:r>
        <w:rPr>
          <w:rFonts w:eastAsia="Calibri"/>
          <w:b/>
          <w:sz w:val="24"/>
          <w:szCs w:val="24"/>
        </w:rPr>
        <w:t>40-АР</w:t>
      </w:r>
    </w:p>
    <w:p w14:paraId="5DE10F4F" w14:textId="5A0C541B" w:rsidR="00240489" w:rsidRPr="00240489" w:rsidRDefault="00240489" w:rsidP="00E7504F">
      <w:pPr>
        <w:pStyle w:val="a4"/>
        <w:jc w:val="both"/>
        <w:rPr>
          <w:b/>
          <w:bCs/>
          <w:sz w:val="28"/>
          <w:szCs w:val="28"/>
        </w:rPr>
      </w:pPr>
    </w:p>
    <w:p w14:paraId="68BD547B" w14:textId="760C8347" w:rsidR="00E7504F" w:rsidRPr="00240489" w:rsidRDefault="00E7504F" w:rsidP="00615CFB">
      <w:pPr>
        <w:pStyle w:val="a4"/>
        <w:tabs>
          <w:tab w:val="left" w:pos="8505"/>
        </w:tabs>
        <w:ind w:right="1417"/>
        <w:jc w:val="both"/>
        <w:rPr>
          <w:bCs/>
          <w:sz w:val="28"/>
          <w:szCs w:val="28"/>
        </w:rPr>
      </w:pPr>
      <w:r w:rsidRPr="00240489">
        <w:rPr>
          <w:bCs/>
          <w:sz w:val="28"/>
          <w:szCs w:val="28"/>
        </w:rPr>
        <w:t>«О внесении изменений в а</w:t>
      </w:r>
      <w:r w:rsidRPr="00240489">
        <w:rPr>
          <w:bCs/>
          <w:color w:val="171717" w:themeColor="background2" w:themeShade="1A"/>
          <w:sz w:val="28"/>
          <w:szCs w:val="28"/>
        </w:rPr>
        <w:t xml:space="preserve">дминистративный регламент предоставления муниципальной услуги </w:t>
      </w:r>
      <w:r w:rsidR="00E841AF" w:rsidRPr="00240489">
        <w:rPr>
          <w:bCs/>
          <w:color w:val="171717" w:themeColor="background2" w:themeShade="1A"/>
          <w:sz w:val="28"/>
          <w:szCs w:val="28"/>
        </w:rPr>
        <w:t>«</w:t>
      </w:r>
      <w:r w:rsidR="00493AC8" w:rsidRPr="00493AC8">
        <w:rPr>
          <w:rStyle w:val="a6"/>
          <w:bCs/>
          <w:sz w:val="28"/>
          <w:szCs w:val="28"/>
        </w:rPr>
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</w:r>
      <w:r w:rsidR="000A5422" w:rsidRPr="00240489">
        <w:rPr>
          <w:rStyle w:val="a6"/>
          <w:bCs/>
          <w:sz w:val="28"/>
          <w:szCs w:val="28"/>
        </w:rPr>
        <w:t xml:space="preserve">», утвержденный постановлением администрации МО «Село Болхуны» Ахтубинского района </w:t>
      </w:r>
      <w:r w:rsidR="002A2A0D" w:rsidRPr="00240489">
        <w:rPr>
          <w:rStyle w:val="a6"/>
          <w:bCs/>
          <w:sz w:val="28"/>
          <w:szCs w:val="28"/>
        </w:rPr>
        <w:t>Астраханской области от 2</w:t>
      </w:r>
      <w:r w:rsidR="00493AC8">
        <w:rPr>
          <w:rStyle w:val="a6"/>
          <w:bCs/>
          <w:sz w:val="28"/>
          <w:szCs w:val="28"/>
        </w:rPr>
        <w:t>8</w:t>
      </w:r>
      <w:r w:rsidR="002A2A0D" w:rsidRPr="00240489">
        <w:rPr>
          <w:rStyle w:val="a6"/>
          <w:bCs/>
          <w:sz w:val="28"/>
          <w:szCs w:val="28"/>
        </w:rPr>
        <w:t>.07.202</w:t>
      </w:r>
      <w:r w:rsidR="00493AC8">
        <w:rPr>
          <w:rStyle w:val="a6"/>
          <w:bCs/>
          <w:sz w:val="28"/>
          <w:szCs w:val="28"/>
        </w:rPr>
        <w:t>2</w:t>
      </w:r>
      <w:r w:rsidR="002A2A0D" w:rsidRPr="00240489">
        <w:rPr>
          <w:rStyle w:val="a6"/>
          <w:bCs/>
          <w:sz w:val="28"/>
          <w:szCs w:val="28"/>
        </w:rPr>
        <w:t>г. №</w:t>
      </w:r>
      <w:r w:rsidR="005E74DE">
        <w:rPr>
          <w:rStyle w:val="a6"/>
          <w:bCs/>
          <w:sz w:val="28"/>
          <w:szCs w:val="28"/>
        </w:rPr>
        <w:t xml:space="preserve"> </w:t>
      </w:r>
      <w:r w:rsidR="002A2A0D" w:rsidRPr="00240489">
        <w:rPr>
          <w:rStyle w:val="a6"/>
          <w:bCs/>
          <w:sz w:val="28"/>
          <w:szCs w:val="28"/>
        </w:rPr>
        <w:t>3</w:t>
      </w:r>
      <w:r w:rsidR="00493AC8">
        <w:rPr>
          <w:rStyle w:val="a6"/>
          <w:bCs/>
          <w:sz w:val="28"/>
          <w:szCs w:val="28"/>
        </w:rPr>
        <w:t>2</w:t>
      </w:r>
      <w:r w:rsidR="002A2A0D" w:rsidRPr="00240489">
        <w:rPr>
          <w:rStyle w:val="a6"/>
          <w:bCs/>
          <w:sz w:val="28"/>
          <w:szCs w:val="28"/>
        </w:rPr>
        <w:t>-АР</w:t>
      </w:r>
      <w:r w:rsidR="000A5422" w:rsidRPr="00240489">
        <w:rPr>
          <w:rStyle w:val="a6"/>
          <w:bCs/>
          <w:sz w:val="28"/>
          <w:szCs w:val="28"/>
        </w:rPr>
        <w:t xml:space="preserve"> </w:t>
      </w:r>
    </w:p>
    <w:p w14:paraId="24BF9BA9" w14:textId="77777777" w:rsidR="00E7504F" w:rsidRPr="00240489" w:rsidRDefault="00E7504F" w:rsidP="00E7504F">
      <w:pPr>
        <w:autoSpaceDE w:val="0"/>
        <w:autoSpaceDN w:val="0"/>
        <w:adjustRightInd w:val="0"/>
        <w:rPr>
          <w:b/>
          <w:bCs/>
        </w:rPr>
      </w:pPr>
    </w:p>
    <w:p w14:paraId="65C35EEF" w14:textId="3A063D02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>В соответствии с Федеральными законами от 27.07.2010 № 210-ФЗ «Об организации предоставления государственных и муниципальных услуг»</w:t>
      </w:r>
      <w:r w:rsidR="009F29F6">
        <w:t xml:space="preserve">, </w:t>
      </w:r>
      <w:r w:rsidRPr="00240489">
        <w:t>от 06.10.2003 № 131-ФЗ «Об общих принципах организации местного самоуправления в Российской Федерации», Устав</w:t>
      </w:r>
      <w:r w:rsidR="00EE7D84" w:rsidRPr="00240489">
        <w:t xml:space="preserve">ом </w:t>
      </w:r>
      <w:r w:rsidR="00C47D97" w:rsidRPr="00240489">
        <w:rPr>
          <w:rStyle w:val="a6"/>
        </w:rPr>
        <w:t>МО «Село Болхуны» Ахтубинского района Астраханской области</w:t>
      </w:r>
      <w:r w:rsidRPr="00240489">
        <w:t>, с целью приведения нормативных правовых актов в соответствие с требованиями действующего законодательства, администрация</w:t>
      </w:r>
      <w:r w:rsidR="00902800" w:rsidRPr="00240489">
        <w:t xml:space="preserve"> МО «Село Болхуны»</w:t>
      </w:r>
      <w:r w:rsidRPr="00240489">
        <w:rPr>
          <w:color w:val="171717" w:themeColor="background2" w:themeShade="1A"/>
        </w:rPr>
        <w:t>,</w:t>
      </w:r>
    </w:p>
    <w:p w14:paraId="7E41A8BB" w14:textId="77777777" w:rsidR="00E7504F" w:rsidRPr="00240489" w:rsidRDefault="00E7504F" w:rsidP="00E7504F">
      <w:pPr>
        <w:autoSpaceDE w:val="0"/>
        <w:autoSpaceDN w:val="0"/>
        <w:adjustRightInd w:val="0"/>
        <w:ind w:firstLine="540"/>
        <w:jc w:val="both"/>
      </w:pPr>
    </w:p>
    <w:p w14:paraId="37F3097E" w14:textId="77777777" w:rsidR="00E7504F" w:rsidRPr="00240489" w:rsidRDefault="00E7504F" w:rsidP="00E7504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40489">
        <w:rPr>
          <w:b/>
          <w:bCs/>
        </w:rPr>
        <w:t>ПОСТАНОВЛЯЕТ:</w:t>
      </w:r>
    </w:p>
    <w:p w14:paraId="05BAF7F9" w14:textId="4EB407A4" w:rsidR="0058250D" w:rsidRPr="009F29F6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 xml:space="preserve">1. Внести изменения </w:t>
      </w:r>
      <w:r w:rsidR="00742DA6" w:rsidRPr="00240489">
        <w:t xml:space="preserve">в </w:t>
      </w:r>
      <w:r w:rsidR="00493AC8" w:rsidRPr="00240489">
        <w:rPr>
          <w:bCs/>
        </w:rPr>
        <w:t>а</w:t>
      </w:r>
      <w:r w:rsidR="00493AC8" w:rsidRPr="00240489">
        <w:rPr>
          <w:bCs/>
          <w:color w:val="171717" w:themeColor="background2" w:themeShade="1A"/>
        </w:rPr>
        <w:t>дминистративный регламент предоставления муниципальной услуги «</w:t>
      </w:r>
      <w:r w:rsidR="00493AC8" w:rsidRPr="00493AC8">
        <w:rPr>
          <w:rStyle w:val="a6"/>
          <w:bCs/>
        </w:rPr>
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</w:r>
      <w:r w:rsidR="00493AC8" w:rsidRPr="00240489">
        <w:rPr>
          <w:rStyle w:val="a6"/>
          <w:bCs/>
        </w:rPr>
        <w:t>», утвержденный постановлением администрации МО «Село Болхуны» Ахтубинского района Астраханской области от 2</w:t>
      </w:r>
      <w:r w:rsidR="00493AC8">
        <w:rPr>
          <w:rStyle w:val="a6"/>
          <w:bCs/>
        </w:rPr>
        <w:t>8</w:t>
      </w:r>
      <w:r w:rsidR="00493AC8" w:rsidRPr="00240489">
        <w:rPr>
          <w:rStyle w:val="a6"/>
          <w:bCs/>
        </w:rPr>
        <w:t>.07.202</w:t>
      </w:r>
      <w:r w:rsidR="00493AC8">
        <w:rPr>
          <w:rStyle w:val="a6"/>
          <w:bCs/>
        </w:rPr>
        <w:t>2</w:t>
      </w:r>
      <w:r w:rsidR="00493AC8" w:rsidRPr="00240489">
        <w:rPr>
          <w:rStyle w:val="a6"/>
          <w:bCs/>
        </w:rPr>
        <w:t>г. №</w:t>
      </w:r>
      <w:r w:rsidR="00493AC8">
        <w:rPr>
          <w:rStyle w:val="a6"/>
          <w:bCs/>
        </w:rPr>
        <w:t xml:space="preserve"> </w:t>
      </w:r>
      <w:r w:rsidR="00493AC8" w:rsidRPr="00240489">
        <w:rPr>
          <w:rStyle w:val="a6"/>
          <w:bCs/>
        </w:rPr>
        <w:t>3</w:t>
      </w:r>
      <w:r w:rsidR="00493AC8">
        <w:rPr>
          <w:rStyle w:val="a6"/>
          <w:bCs/>
        </w:rPr>
        <w:t>2</w:t>
      </w:r>
      <w:r w:rsidR="00493AC8" w:rsidRPr="00240489">
        <w:rPr>
          <w:rStyle w:val="a6"/>
          <w:bCs/>
        </w:rPr>
        <w:t>-АР</w:t>
      </w:r>
      <w:r w:rsidR="0058250D" w:rsidRPr="009F29F6">
        <w:t>:</w:t>
      </w:r>
    </w:p>
    <w:p w14:paraId="5B10D9E5" w14:textId="7851D223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1.1. Пункт 1.2 дополнить абзацами следующего содержания</w:t>
      </w:r>
      <w:r w:rsidRPr="003B6BB2">
        <w:rPr>
          <w:rFonts w:eastAsia="SimSun"/>
          <w:bCs/>
          <w:color w:val="000000"/>
        </w:rPr>
        <w:t>:</w:t>
      </w:r>
    </w:p>
    <w:p w14:paraId="30841889" w14:textId="75F784DE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</w:t>
      </w:r>
      <w:r w:rsidRPr="003B6BB2">
        <w:rPr>
          <w:rFonts w:eastAsia="SimSun"/>
          <w:bCs/>
          <w:color w:val="000000"/>
        </w:rPr>
        <w:lastRenderedPageBreak/>
        <w:t>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6ADFA4A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B67BD66" w14:textId="77777777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05D9EE11" w14:textId="023B5C9B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1.2. </w:t>
      </w:r>
      <w:r w:rsidR="00493AC8">
        <w:rPr>
          <w:rFonts w:eastAsia="SimSun"/>
          <w:bCs/>
          <w:color w:val="000000"/>
        </w:rPr>
        <w:t>Пункт 2.6 дополнить</w:t>
      </w:r>
      <w:r>
        <w:rPr>
          <w:rFonts w:eastAsia="SimSun"/>
          <w:bCs/>
          <w:color w:val="000000"/>
        </w:rPr>
        <w:t xml:space="preserve"> абзацами следующего содержания:</w:t>
      </w:r>
    </w:p>
    <w:p w14:paraId="148EA6F8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3FA832B0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2AD656D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118D81F" w14:textId="77777777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 xml:space="preserve">2) информационных технологий, предусмотренных статьями 9, 10 и 14 Федерального закона от 29 декабря 2022 года N 572-ФЗ </w:t>
      </w: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6258E136" w14:textId="2FFBA354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 xml:space="preserve">2. </w:t>
      </w:r>
      <w:bookmarkStart w:id="0" w:name="sub_3"/>
      <w:r w:rsidRPr="00240489">
        <w:t>Настоящее постановление подлежит обнародованию в соответствии с действующим законодательством</w:t>
      </w:r>
      <w:bookmarkEnd w:id="0"/>
      <w:r w:rsidRPr="00240489">
        <w:t>.</w:t>
      </w:r>
    </w:p>
    <w:p w14:paraId="06C4C90F" w14:textId="48587CF5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>3. Контроль за исполнением настоящего постановления оставляю за собой.</w:t>
      </w:r>
    </w:p>
    <w:p w14:paraId="46620244" w14:textId="7704C326" w:rsidR="00E7504F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38FDBEEC" w14:textId="77777777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426AAC1F" w14:textId="33B1381A" w:rsidR="009F29F6" w:rsidRPr="009F29F6" w:rsidRDefault="007A726D" w:rsidP="006F7BC1">
      <w:pPr>
        <w:pStyle w:val="a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color w:val="171717" w:themeColor="background2" w:themeShade="1A"/>
          <w:sz w:val="28"/>
          <w:szCs w:val="28"/>
        </w:rPr>
        <w:t xml:space="preserve">              </w:t>
      </w:r>
      <w:r w:rsidR="00927B56">
        <w:rPr>
          <w:color w:val="171717" w:themeColor="background2" w:themeShade="1A"/>
          <w:sz w:val="28"/>
          <w:szCs w:val="28"/>
        </w:rPr>
        <w:t>Глава МО «Село Болхуны» __________________Н.Д. Руденко</w:t>
      </w:r>
      <w:bookmarkStart w:id="1" w:name="_GoBack"/>
      <w:bookmarkEnd w:id="1"/>
    </w:p>
    <w:sectPr w:rsidR="009F29F6" w:rsidRPr="009F29F6" w:rsidSect="00927B5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212DB"/>
    <w:multiLevelType w:val="multilevel"/>
    <w:tmpl w:val="3D705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4C952C8F"/>
    <w:multiLevelType w:val="multilevel"/>
    <w:tmpl w:val="5BC6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5DFE11CD"/>
    <w:multiLevelType w:val="multilevel"/>
    <w:tmpl w:val="33E43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2"/>
    <w:rsid w:val="00065B26"/>
    <w:rsid w:val="000A3DBA"/>
    <w:rsid w:val="000A5422"/>
    <w:rsid w:val="00133AF9"/>
    <w:rsid w:val="001615E8"/>
    <w:rsid w:val="00240489"/>
    <w:rsid w:val="0026089E"/>
    <w:rsid w:val="002A2A0D"/>
    <w:rsid w:val="002A72DD"/>
    <w:rsid w:val="0033168F"/>
    <w:rsid w:val="003B7AF8"/>
    <w:rsid w:val="00493AC8"/>
    <w:rsid w:val="004B646A"/>
    <w:rsid w:val="004D0580"/>
    <w:rsid w:val="004D45E4"/>
    <w:rsid w:val="004F5131"/>
    <w:rsid w:val="00522A16"/>
    <w:rsid w:val="0058250D"/>
    <w:rsid w:val="005E74DE"/>
    <w:rsid w:val="00615BB6"/>
    <w:rsid w:val="00615CFB"/>
    <w:rsid w:val="00652F09"/>
    <w:rsid w:val="006F7BC1"/>
    <w:rsid w:val="00742DA6"/>
    <w:rsid w:val="00756822"/>
    <w:rsid w:val="007A726D"/>
    <w:rsid w:val="00902800"/>
    <w:rsid w:val="00927B56"/>
    <w:rsid w:val="009F29F6"/>
    <w:rsid w:val="00A0407B"/>
    <w:rsid w:val="00A20311"/>
    <w:rsid w:val="00AC6D00"/>
    <w:rsid w:val="00B168EE"/>
    <w:rsid w:val="00B452A5"/>
    <w:rsid w:val="00BC3FF3"/>
    <w:rsid w:val="00C353B5"/>
    <w:rsid w:val="00C47D97"/>
    <w:rsid w:val="00C52E9E"/>
    <w:rsid w:val="00CC6366"/>
    <w:rsid w:val="00D51B24"/>
    <w:rsid w:val="00D54838"/>
    <w:rsid w:val="00E7504F"/>
    <w:rsid w:val="00E841AF"/>
    <w:rsid w:val="00EE7D84"/>
    <w:rsid w:val="00F50DF2"/>
    <w:rsid w:val="00F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331A"/>
  <w15:chartTrackingRefBased/>
  <w15:docId w15:val="{8FD8CF0F-BAE5-4BA2-9299-0214C71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4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27B56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615CFB"/>
    <w:pPr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7504F"/>
    <w:rPr>
      <w:rFonts w:ascii="Times New Roman" w:eastAsia="Times New Roman" w:hAnsi="Times New Roman" w:cs="Times New Roman"/>
    </w:rPr>
  </w:style>
  <w:style w:type="paragraph" w:styleId="a4">
    <w:name w:val="No Spacing"/>
    <w:link w:val="a3"/>
    <w:qFormat/>
    <w:rsid w:val="00E75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E7504F"/>
    <w:rPr>
      <w:color w:val="0000FF"/>
      <w:u w:val="single"/>
    </w:rPr>
  </w:style>
  <w:style w:type="character" w:customStyle="1" w:styleId="a6">
    <w:name w:val="Цветовое выделение для Нормальный"/>
    <w:rsid w:val="000A5422"/>
  </w:style>
  <w:style w:type="paragraph" w:customStyle="1" w:styleId="Textbody">
    <w:name w:val="Text body"/>
    <w:basedOn w:val="a"/>
    <w:rsid w:val="004F5131"/>
    <w:pPr>
      <w:suppressAutoHyphens/>
      <w:spacing w:after="120"/>
    </w:pPr>
    <w:rPr>
      <w:rFonts w:eastAsia="SimSun"/>
      <w:color w:val="000000"/>
      <w:kern w:val="2"/>
      <w:szCs w:val="20"/>
      <w:lang w:eastAsia="zh-CN" w:bidi="hi-IN"/>
    </w:rPr>
  </w:style>
  <w:style w:type="paragraph" w:styleId="a7">
    <w:name w:val="List Paragraph"/>
    <w:basedOn w:val="a"/>
    <w:uiPriority w:val="34"/>
    <w:qFormat/>
    <w:rsid w:val="00C353B5"/>
    <w:pPr>
      <w:ind w:left="720"/>
      <w:contextualSpacing/>
    </w:pPr>
  </w:style>
  <w:style w:type="character" w:customStyle="1" w:styleId="FontStyle11">
    <w:name w:val="Font Style11"/>
    <w:rsid w:val="00240489"/>
    <w:rPr>
      <w:rFonts w:ascii="Arial" w:hAnsi="Arial" w:cs="Arial"/>
      <w:b/>
      <w:bCs/>
      <w:sz w:val="22"/>
      <w:szCs w:val="22"/>
    </w:rPr>
  </w:style>
  <w:style w:type="paragraph" w:customStyle="1" w:styleId="Style1">
    <w:name w:val="Style1"/>
    <w:basedOn w:val="a"/>
    <w:rsid w:val="00240489"/>
    <w:pPr>
      <w:widowControl w:val="0"/>
      <w:suppressAutoHyphens/>
      <w:spacing w:line="278" w:lineRule="exact"/>
      <w:jc w:val="right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927B56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customStyle="1" w:styleId="a8">
    <w:name w:val="Цветовое выделение"/>
    <w:uiPriority w:val="99"/>
    <w:rsid w:val="00927B56"/>
    <w:rPr>
      <w:color w:val="0000FF"/>
    </w:rPr>
  </w:style>
  <w:style w:type="paragraph" w:customStyle="1" w:styleId="a9">
    <w:name w:val="Таблицы (моноширинный)"/>
    <w:basedOn w:val="a"/>
    <w:next w:val="a"/>
    <w:uiPriority w:val="99"/>
    <w:rsid w:val="00927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a">
    <w:name w:val="Базовый"/>
    <w:rsid w:val="00927B5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615CF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 Windows</cp:lastModifiedBy>
  <cp:revision>4</cp:revision>
  <dcterms:created xsi:type="dcterms:W3CDTF">2025-11-13T15:39:00Z</dcterms:created>
  <dcterms:modified xsi:type="dcterms:W3CDTF">2025-11-14T09:59:00Z</dcterms:modified>
</cp:coreProperties>
</file>