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58" w:rsidRDefault="00264C58" w:rsidP="00264C58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АДМИНИСТРАЦИЯ МУНИЦИПАЛЬНОГО ОБРАЗОВАНИЯ</w:t>
      </w:r>
    </w:p>
    <w:p w:rsidR="00264C58" w:rsidRDefault="00264C58" w:rsidP="00264C58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«СЕЛО БОЛХУНЫ»</w:t>
      </w:r>
    </w:p>
    <w:p w:rsidR="00264C58" w:rsidRDefault="00264C58" w:rsidP="00264C58">
      <w:pPr>
        <w:ind w:firstLine="142"/>
        <w:jc w:val="center"/>
        <w:rPr>
          <w:rFonts w:eastAsia="Times New Roman" w:cs="Times New Roman"/>
          <w:sz w:val="28"/>
          <w:szCs w:val="28"/>
        </w:rPr>
      </w:pPr>
    </w:p>
    <w:p w:rsidR="00264C58" w:rsidRDefault="00264C58" w:rsidP="00264C58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ПОСТАНОВЛЕНИЕ</w:t>
      </w:r>
    </w:p>
    <w:p w:rsidR="00264C58" w:rsidRDefault="00264C58" w:rsidP="00264C58">
      <w:pPr>
        <w:rPr>
          <w:rFonts w:eastAsia="Times New Roman" w:cs="Times New Roman"/>
          <w:sz w:val="28"/>
          <w:szCs w:val="28"/>
        </w:rPr>
      </w:pPr>
    </w:p>
    <w:p w:rsidR="00264C58" w:rsidRPr="001D0136" w:rsidRDefault="00264C58" w:rsidP="00264C58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="00294870">
        <w:rPr>
          <w:rFonts w:eastAsia="Times New Roman" w:cs="Times New Roman"/>
          <w:sz w:val="28"/>
          <w:szCs w:val="28"/>
          <w:u w:val="single"/>
          <w:lang w:val="ru-RU"/>
        </w:rPr>
        <w:t>13</w:t>
      </w:r>
      <w:r w:rsidR="00294870">
        <w:rPr>
          <w:rFonts w:eastAsia="Times New Roman" w:cs="Times New Roman"/>
          <w:sz w:val="28"/>
          <w:szCs w:val="28"/>
          <w:u w:val="single"/>
        </w:rPr>
        <w:t>.</w:t>
      </w:r>
      <w:r>
        <w:rPr>
          <w:rFonts w:eastAsia="Times New Roman" w:cs="Times New Roman"/>
          <w:sz w:val="28"/>
          <w:szCs w:val="28"/>
          <w:u w:val="single"/>
          <w:lang w:val="ru-RU"/>
        </w:rPr>
        <w:t>1</w:t>
      </w:r>
      <w:r w:rsidR="00294870">
        <w:rPr>
          <w:rFonts w:eastAsia="Times New Roman" w:cs="Times New Roman"/>
          <w:sz w:val="28"/>
          <w:szCs w:val="28"/>
          <w:u w:val="single"/>
          <w:lang w:val="ru-RU"/>
        </w:rPr>
        <w:t>2</w:t>
      </w:r>
      <w:r w:rsidRPr="006B13A7">
        <w:rPr>
          <w:rFonts w:eastAsia="Times New Roman" w:cs="Times New Roman"/>
          <w:sz w:val="28"/>
          <w:szCs w:val="28"/>
          <w:u w:val="single"/>
        </w:rPr>
        <w:t>.201</w:t>
      </w:r>
      <w:r w:rsidR="00294870">
        <w:rPr>
          <w:rFonts w:eastAsia="Times New Roman" w:cs="Times New Roman"/>
          <w:sz w:val="28"/>
          <w:szCs w:val="28"/>
          <w:u w:val="single"/>
          <w:lang w:val="ru-RU"/>
        </w:rPr>
        <w:t>7</w:t>
      </w:r>
      <w:r w:rsidRPr="006B13A7">
        <w:rPr>
          <w:rFonts w:eastAsia="Times New Roman" w:cs="Times New Roman"/>
          <w:sz w:val="28"/>
          <w:szCs w:val="28"/>
          <w:u w:val="single"/>
        </w:rPr>
        <w:t xml:space="preserve"> г</w:t>
      </w:r>
      <w:r>
        <w:rPr>
          <w:rFonts w:eastAsia="Times New Roman" w:cs="Times New Roman"/>
          <w:sz w:val="28"/>
          <w:szCs w:val="28"/>
        </w:rPr>
        <w:t xml:space="preserve">.                                                                                № </w:t>
      </w:r>
      <w:r>
        <w:rPr>
          <w:rFonts w:eastAsia="Times New Roman" w:cs="Times New Roman"/>
          <w:sz w:val="28"/>
          <w:szCs w:val="28"/>
          <w:lang w:val="ru-RU"/>
        </w:rPr>
        <w:t>8</w:t>
      </w:r>
      <w:r w:rsidR="00294870">
        <w:rPr>
          <w:rFonts w:eastAsia="Times New Roman" w:cs="Times New Roman"/>
          <w:sz w:val="28"/>
          <w:szCs w:val="28"/>
          <w:lang w:val="ru-RU"/>
        </w:rPr>
        <w:t>9</w:t>
      </w:r>
      <w:r>
        <w:rPr>
          <w:rFonts w:eastAsia="Times New Roman" w:cs="Times New Roman"/>
          <w:sz w:val="28"/>
          <w:szCs w:val="28"/>
          <w:lang w:val="ru-RU"/>
        </w:rPr>
        <w:t>-т</w:t>
      </w:r>
    </w:p>
    <w:p w:rsidR="00264C58" w:rsidRDefault="00264C58" w:rsidP="00264C58">
      <w:pPr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629"/>
      </w:tblGrid>
      <w:tr w:rsidR="00264C58" w:rsidTr="0098296F">
        <w:tc>
          <w:tcPr>
            <w:tcW w:w="6629" w:type="dxa"/>
            <w:shd w:val="clear" w:color="auto" w:fill="auto"/>
          </w:tcPr>
          <w:p w:rsidR="00264C58" w:rsidRPr="00355029" w:rsidRDefault="00294870" w:rsidP="0098296F">
            <w:pPr>
              <w:pStyle w:val="a3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О внесении изменений </w:t>
            </w:r>
            <w:r w:rsidR="00366B4F">
              <w:rPr>
                <w:rFonts w:eastAsia="Times New Roman" w:cs="Times New Roman"/>
                <w:sz w:val="28"/>
                <w:szCs w:val="28"/>
                <w:lang w:val="ru-RU"/>
              </w:rPr>
              <w:t>в Постановление администрации от 26.01.2016г. № 8-т «Об утверждении П</w:t>
            </w:r>
            <w:r w:rsidR="00264C58" w:rsidRPr="00355029">
              <w:rPr>
                <w:rFonts w:eastAsia="Times New Roman" w:cs="Times New Roman"/>
                <w:sz w:val="28"/>
                <w:szCs w:val="28"/>
                <w:lang w:val="ru-RU"/>
              </w:rPr>
              <w:t>оложени</w:t>
            </w:r>
            <w:r w:rsidR="00366B4F">
              <w:rPr>
                <w:rFonts w:eastAsia="Times New Roman" w:cs="Times New Roman"/>
                <w:sz w:val="28"/>
                <w:szCs w:val="28"/>
                <w:lang w:val="ru-RU"/>
              </w:rPr>
              <w:t>я</w:t>
            </w:r>
            <w:r w:rsidR="00264C58" w:rsidRPr="00355029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и порядка  по оплате труда лиц, </w:t>
            </w:r>
            <w:r w:rsidR="00264C58" w:rsidRPr="00355029">
              <w:rPr>
                <w:rFonts w:cs="Times New Roman"/>
                <w:bCs/>
                <w:sz w:val="28"/>
                <w:szCs w:val="28"/>
                <w:lang w:val="ru-RU"/>
              </w:rPr>
              <w:t>занимающих должности,</w:t>
            </w:r>
            <w:r w:rsidR="00264C58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264C58" w:rsidRPr="00355029">
              <w:rPr>
                <w:rFonts w:cs="Times New Roman"/>
                <w:bCs/>
                <w:sz w:val="28"/>
                <w:szCs w:val="28"/>
                <w:lang w:val="ru-RU"/>
              </w:rPr>
              <w:t>не отнесенные к должностям муниципальной службы</w:t>
            </w:r>
            <w:r w:rsidR="00264C58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264C58" w:rsidRPr="00355029">
              <w:rPr>
                <w:rFonts w:cs="Times New Roman"/>
                <w:bCs/>
                <w:sz w:val="28"/>
                <w:szCs w:val="28"/>
                <w:lang w:val="ru-RU"/>
              </w:rPr>
              <w:t>и осуществляющих техническое обеспечение и техническое обслуживание деятельности</w:t>
            </w:r>
            <w:r w:rsidR="00264C58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264C58" w:rsidRPr="00355029">
              <w:rPr>
                <w:rFonts w:cs="Times New Roman"/>
                <w:bCs/>
                <w:sz w:val="28"/>
                <w:szCs w:val="28"/>
                <w:lang w:val="ru-RU"/>
              </w:rPr>
              <w:t>органов местного самоуправления муниципального образования</w:t>
            </w:r>
            <w:r w:rsidR="00264C58"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264C58" w:rsidRPr="00355029">
              <w:rPr>
                <w:rFonts w:cs="Times New Roman"/>
                <w:bCs/>
                <w:sz w:val="28"/>
                <w:szCs w:val="28"/>
                <w:lang w:val="ru-RU"/>
              </w:rPr>
              <w:t>«Село Болхуны»</w:t>
            </w:r>
          </w:p>
          <w:p w:rsidR="00264C58" w:rsidRPr="004F51D1" w:rsidRDefault="00264C58" w:rsidP="0098296F">
            <w:pPr>
              <w:ind w:right="34"/>
              <w:rPr>
                <w:lang w:val="ru-RU"/>
              </w:rPr>
            </w:pPr>
          </w:p>
        </w:tc>
      </w:tr>
    </w:tbl>
    <w:p w:rsidR="00264C58" w:rsidRPr="00962554" w:rsidRDefault="00264C58" w:rsidP="00264C58">
      <w:pPr>
        <w:pStyle w:val="a3"/>
        <w:tabs>
          <w:tab w:val="left" w:pos="6237"/>
        </w:tabs>
        <w:jc w:val="both"/>
        <w:rPr>
          <w:rFonts w:cs="Times New Roman"/>
        </w:rPr>
      </w:pPr>
    </w:p>
    <w:p w:rsidR="00264C58" w:rsidRDefault="00264C58" w:rsidP="00264C58">
      <w:pPr>
        <w:pStyle w:val="a3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 w:rsidRPr="006A1CB4">
        <w:rPr>
          <w:rFonts w:cs="Times New Roman"/>
          <w:sz w:val="28"/>
          <w:szCs w:val="28"/>
          <w:lang w:val="ru-RU"/>
        </w:rPr>
        <w:t xml:space="preserve">Руководствуясь статьями </w:t>
      </w:r>
      <w:r>
        <w:rPr>
          <w:rFonts w:cs="Times New Roman"/>
          <w:sz w:val="28"/>
          <w:szCs w:val="28"/>
          <w:lang w:val="ru-RU"/>
        </w:rPr>
        <w:t xml:space="preserve">133, 135 Трудового кодекса Российской Федерации, Федеральным законом от 06.10.2003г. №131-ФЗ «Об общих принципах  организации местного самоуправления в Российской Федерации»,  Уставом МО «Село Болхуны» и в целях упорядочения оплаты труда работников, </w:t>
      </w:r>
      <w:r w:rsidRPr="00355029">
        <w:rPr>
          <w:rFonts w:cs="Times New Roman"/>
          <w:bCs/>
          <w:sz w:val="28"/>
          <w:szCs w:val="28"/>
          <w:lang w:val="ru-RU"/>
        </w:rPr>
        <w:t>занимающих должности,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355029">
        <w:rPr>
          <w:rFonts w:cs="Times New Roman"/>
          <w:bCs/>
          <w:sz w:val="28"/>
          <w:szCs w:val="28"/>
          <w:lang w:val="ru-RU"/>
        </w:rPr>
        <w:t>не отнесенные к должностям муниципальной службы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355029">
        <w:rPr>
          <w:rFonts w:cs="Times New Roman"/>
          <w:bCs/>
          <w:sz w:val="28"/>
          <w:szCs w:val="28"/>
          <w:lang w:val="ru-RU"/>
        </w:rPr>
        <w:t>и осуществляющих техническое обеспечение и техническое обслуживание деятельности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355029">
        <w:rPr>
          <w:rFonts w:cs="Times New Roman"/>
          <w:bCs/>
          <w:sz w:val="28"/>
          <w:szCs w:val="28"/>
          <w:lang w:val="ru-RU"/>
        </w:rPr>
        <w:t>органов местного самоуправления муниципального образования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355029">
        <w:rPr>
          <w:rFonts w:cs="Times New Roman"/>
          <w:bCs/>
          <w:sz w:val="28"/>
          <w:szCs w:val="28"/>
          <w:lang w:val="ru-RU"/>
        </w:rPr>
        <w:t>«Село Болхуны»</w:t>
      </w:r>
      <w:r>
        <w:rPr>
          <w:rFonts w:cs="Times New Roman"/>
          <w:bCs/>
          <w:sz w:val="28"/>
          <w:szCs w:val="28"/>
          <w:lang w:val="ru-RU"/>
        </w:rPr>
        <w:t>,</w:t>
      </w:r>
      <w:r w:rsidR="0098296F">
        <w:rPr>
          <w:rFonts w:cs="Times New Roman"/>
          <w:bCs/>
          <w:sz w:val="28"/>
          <w:szCs w:val="28"/>
          <w:lang w:val="ru-RU"/>
        </w:rPr>
        <w:t xml:space="preserve"> в связи с</w:t>
      </w:r>
      <w:proofErr w:type="gramEnd"/>
      <w:r w:rsidR="0098296F">
        <w:rPr>
          <w:rFonts w:cs="Times New Roman"/>
          <w:bCs/>
          <w:sz w:val="28"/>
          <w:szCs w:val="28"/>
          <w:lang w:val="ru-RU"/>
        </w:rPr>
        <w:t xml:space="preserve"> введением новой должности,</w:t>
      </w:r>
      <w:r>
        <w:rPr>
          <w:rFonts w:cs="Times New Roman"/>
          <w:bCs/>
          <w:sz w:val="28"/>
          <w:szCs w:val="28"/>
          <w:lang w:val="ru-RU"/>
        </w:rPr>
        <w:t xml:space="preserve"> администрация МО «Село Болхуны»</w:t>
      </w:r>
    </w:p>
    <w:p w:rsidR="00264C58" w:rsidRDefault="00264C58" w:rsidP="00264C58">
      <w:pPr>
        <w:pStyle w:val="a3"/>
        <w:ind w:firstLine="706"/>
        <w:jc w:val="both"/>
        <w:rPr>
          <w:rFonts w:cs="Times New Roman"/>
          <w:bCs/>
          <w:sz w:val="28"/>
          <w:szCs w:val="28"/>
          <w:lang w:val="ru-RU"/>
        </w:rPr>
      </w:pPr>
    </w:p>
    <w:p w:rsidR="00264C58" w:rsidRDefault="00264C58" w:rsidP="00264C58">
      <w:pPr>
        <w:pStyle w:val="a3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ПОСТАНОВЛЯЮ:</w:t>
      </w:r>
    </w:p>
    <w:p w:rsidR="00264C58" w:rsidRDefault="00264C58" w:rsidP="00264C58">
      <w:pPr>
        <w:pStyle w:val="a3"/>
        <w:jc w:val="both"/>
        <w:rPr>
          <w:rFonts w:cs="Times New Roman"/>
          <w:bCs/>
          <w:sz w:val="28"/>
          <w:szCs w:val="28"/>
          <w:lang w:val="ru-RU"/>
        </w:rPr>
      </w:pPr>
    </w:p>
    <w:p w:rsidR="00264C58" w:rsidRDefault="00264C58" w:rsidP="00366B4F">
      <w:pPr>
        <w:pStyle w:val="a3"/>
        <w:numPr>
          <w:ilvl w:val="0"/>
          <w:numId w:val="1"/>
        </w:numPr>
        <w:ind w:left="426" w:firstLine="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  <w:r w:rsidR="00366B4F">
        <w:rPr>
          <w:rFonts w:cs="Times New Roman"/>
          <w:bCs/>
          <w:sz w:val="28"/>
          <w:szCs w:val="28"/>
          <w:lang w:val="ru-RU"/>
        </w:rPr>
        <w:t>В п.2) Положения внести изменения и изложить в новой редакции.</w:t>
      </w:r>
    </w:p>
    <w:p w:rsidR="00366B4F" w:rsidRDefault="00366B4F" w:rsidP="00366B4F">
      <w:pPr>
        <w:pStyle w:val="a3"/>
        <w:ind w:left="426"/>
        <w:jc w:val="both"/>
        <w:rPr>
          <w:rFonts w:cs="Times New Roman"/>
          <w:bCs/>
          <w:sz w:val="28"/>
          <w:szCs w:val="28"/>
          <w:lang w:val="ru-RU"/>
        </w:rPr>
      </w:pPr>
    </w:p>
    <w:p w:rsidR="00366B4F" w:rsidRDefault="00366B4F" w:rsidP="00366B4F">
      <w:pPr>
        <w:pStyle w:val="a3"/>
        <w:numPr>
          <w:ilvl w:val="0"/>
          <w:numId w:val="1"/>
        </w:numPr>
        <w:ind w:left="426" w:firstLine="0"/>
        <w:jc w:val="both"/>
        <w:rPr>
          <w:rFonts w:cs="Times New Roman"/>
          <w:bCs/>
          <w:sz w:val="28"/>
          <w:szCs w:val="28"/>
          <w:lang w:val="ru-RU"/>
        </w:rPr>
      </w:pPr>
      <w:r w:rsidRPr="00366B4F"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 w:rsidRPr="00366B4F">
        <w:rPr>
          <w:rFonts w:cs="Times New Roman"/>
          <w:bCs/>
          <w:sz w:val="28"/>
          <w:szCs w:val="28"/>
          <w:lang w:val="ru-RU"/>
        </w:rPr>
        <w:t xml:space="preserve">В приложение </w:t>
      </w:r>
      <w:r>
        <w:rPr>
          <w:rFonts w:cs="Times New Roman"/>
          <w:bCs/>
          <w:sz w:val="28"/>
          <w:szCs w:val="28"/>
          <w:lang w:val="ru-RU"/>
        </w:rPr>
        <w:t>№ 1 «Положения</w:t>
      </w:r>
      <w:r w:rsidRPr="00366B4F">
        <w:rPr>
          <w:rFonts w:eastAsia="Times New Roman" w:cs="Times New Roman"/>
          <w:sz w:val="28"/>
          <w:szCs w:val="28"/>
          <w:lang w:val="ru-RU"/>
        </w:rPr>
        <w:t xml:space="preserve"> и порядка  по оплате труда лиц, </w:t>
      </w:r>
      <w:r w:rsidRPr="00366B4F">
        <w:rPr>
          <w:rFonts w:cs="Times New Roman"/>
          <w:bCs/>
          <w:sz w:val="28"/>
          <w:szCs w:val="28"/>
          <w:lang w:val="ru-RU"/>
        </w:rPr>
        <w:t>занимающих должности, не отнесенные к должностям муниципальной службы и осуществляющих техническое обеспечение и техническое обслуживание деятельности органов местного самоуправления муниципального образования «Село Болхуны»</w:t>
      </w:r>
      <w:r>
        <w:rPr>
          <w:rFonts w:cs="Times New Roman"/>
          <w:bCs/>
          <w:sz w:val="28"/>
          <w:szCs w:val="28"/>
          <w:lang w:val="ru-RU"/>
        </w:rPr>
        <w:t xml:space="preserve"> внести изменения и изложить в новой редакции.</w:t>
      </w:r>
      <w:proofErr w:type="gramEnd"/>
    </w:p>
    <w:p w:rsidR="007E073E" w:rsidRDefault="007E073E" w:rsidP="007E073E">
      <w:pPr>
        <w:pStyle w:val="a5"/>
        <w:rPr>
          <w:rFonts w:cs="Times New Roman"/>
          <w:bCs/>
          <w:sz w:val="28"/>
          <w:szCs w:val="28"/>
          <w:lang w:val="ru-RU"/>
        </w:rPr>
      </w:pPr>
    </w:p>
    <w:p w:rsidR="007E073E" w:rsidRPr="00366B4F" w:rsidRDefault="007E073E" w:rsidP="007E073E">
      <w:pPr>
        <w:pStyle w:val="a3"/>
        <w:ind w:left="426"/>
        <w:jc w:val="both"/>
        <w:rPr>
          <w:rFonts w:cs="Times New Roman"/>
          <w:bCs/>
          <w:sz w:val="28"/>
          <w:szCs w:val="28"/>
          <w:lang w:val="ru-RU"/>
        </w:rPr>
      </w:pPr>
    </w:p>
    <w:p w:rsidR="00264C58" w:rsidRPr="007E073E" w:rsidRDefault="007E073E" w:rsidP="00264C58">
      <w:pPr>
        <w:pStyle w:val="a3"/>
        <w:numPr>
          <w:ilvl w:val="0"/>
          <w:numId w:val="1"/>
        </w:numPr>
        <w:jc w:val="both"/>
        <w:rPr>
          <w:rFonts w:cs="Times New Roman"/>
          <w:bCs/>
          <w:sz w:val="28"/>
          <w:szCs w:val="28"/>
          <w:lang w:val="ru-RU"/>
        </w:rPr>
      </w:pPr>
      <w:proofErr w:type="spellStart"/>
      <w:r w:rsidRPr="007E073E">
        <w:rPr>
          <w:sz w:val="28"/>
          <w:szCs w:val="28"/>
        </w:rPr>
        <w:t>Контроль</w:t>
      </w:r>
      <w:proofErr w:type="spellEnd"/>
      <w:r w:rsidRPr="007E073E">
        <w:rPr>
          <w:sz w:val="28"/>
          <w:szCs w:val="28"/>
        </w:rPr>
        <w:t xml:space="preserve">  </w:t>
      </w:r>
      <w:proofErr w:type="spellStart"/>
      <w:r w:rsidRPr="007E073E">
        <w:rPr>
          <w:sz w:val="28"/>
          <w:szCs w:val="28"/>
        </w:rPr>
        <w:t>исполнения</w:t>
      </w:r>
      <w:proofErr w:type="spellEnd"/>
      <w:r w:rsidRPr="007E073E">
        <w:rPr>
          <w:sz w:val="28"/>
          <w:szCs w:val="28"/>
        </w:rPr>
        <w:t xml:space="preserve">  </w:t>
      </w:r>
      <w:proofErr w:type="spellStart"/>
      <w:r w:rsidRPr="007E073E">
        <w:rPr>
          <w:sz w:val="28"/>
          <w:szCs w:val="28"/>
        </w:rPr>
        <w:t>постановления</w:t>
      </w:r>
      <w:proofErr w:type="spellEnd"/>
      <w:r w:rsidRPr="007E073E">
        <w:rPr>
          <w:sz w:val="28"/>
          <w:szCs w:val="28"/>
        </w:rPr>
        <w:t xml:space="preserve"> </w:t>
      </w:r>
      <w:proofErr w:type="spellStart"/>
      <w:r w:rsidRPr="007E073E">
        <w:rPr>
          <w:sz w:val="28"/>
          <w:szCs w:val="28"/>
        </w:rPr>
        <w:t>оставляю</w:t>
      </w:r>
      <w:proofErr w:type="spellEnd"/>
      <w:r w:rsidRPr="007E073E">
        <w:rPr>
          <w:sz w:val="28"/>
          <w:szCs w:val="28"/>
        </w:rPr>
        <w:t xml:space="preserve"> за собой.</w:t>
      </w:r>
    </w:p>
    <w:p w:rsidR="00264C58" w:rsidRDefault="00264C58" w:rsidP="00264C58">
      <w:pPr>
        <w:pStyle w:val="a3"/>
        <w:ind w:left="360"/>
        <w:jc w:val="both"/>
        <w:rPr>
          <w:rFonts w:cs="Times New Roman"/>
          <w:bCs/>
          <w:sz w:val="28"/>
          <w:szCs w:val="28"/>
          <w:lang w:val="ru-RU"/>
        </w:rPr>
      </w:pPr>
    </w:p>
    <w:p w:rsidR="00264C58" w:rsidRDefault="00264C58" w:rsidP="00264C58">
      <w:pPr>
        <w:pStyle w:val="a3"/>
        <w:ind w:left="360"/>
        <w:jc w:val="both"/>
        <w:rPr>
          <w:rFonts w:cs="Times New Roman"/>
          <w:bCs/>
          <w:sz w:val="28"/>
          <w:szCs w:val="28"/>
          <w:lang w:val="ru-RU"/>
        </w:rPr>
      </w:pPr>
    </w:p>
    <w:p w:rsidR="00264C58" w:rsidRDefault="00264C58" w:rsidP="00264C58">
      <w:pPr>
        <w:pStyle w:val="a3"/>
        <w:ind w:left="360"/>
        <w:jc w:val="both"/>
        <w:rPr>
          <w:rFonts w:cs="Times New Roman"/>
          <w:bCs/>
          <w:sz w:val="28"/>
          <w:szCs w:val="28"/>
          <w:lang w:val="ru-RU"/>
        </w:rPr>
      </w:pPr>
    </w:p>
    <w:p w:rsidR="00264C58" w:rsidRDefault="00264C58" w:rsidP="00264C58">
      <w:pPr>
        <w:pStyle w:val="a3"/>
        <w:ind w:left="360"/>
        <w:jc w:val="both"/>
        <w:rPr>
          <w:rFonts w:cs="Times New Roman"/>
          <w:bCs/>
          <w:sz w:val="28"/>
          <w:szCs w:val="28"/>
          <w:lang w:val="ru-RU"/>
        </w:rPr>
      </w:pPr>
    </w:p>
    <w:p w:rsidR="00264C58" w:rsidRDefault="00264C58" w:rsidP="00264C58">
      <w:pPr>
        <w:pStyle w:val="a3"/>
        <w:ind w:left="36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Глава МО «Село Болхуны»</w:t>
      </w:r>
      <w:proofErr w:type="spellStart"/>
      <w:r>
        <w:rPr>
          <w:rFonts w:cs="Times New Roman"/>
          <w:bCs/>
          <w:sz w:val="28"/>
          <w:szCs w:val="28"/>
          <w:lang w:val="ru-RU"/>
        </w:rPr>
        <w:t>_________________________Н.Д.Руденко</w:t>
      </w:r>
      <w:proofErr w:type="spellEnd"/>
    </w:p>
    <w:p w:rsidR="00264C58" w:rsidRPr="006A1CB4" w:rsidRDefault="00264C58" w:rsidP="00264C58">
      <w:pPr>
        <w:pStyle w:val="a3"/>
        <w:ind w:left="426"/>
        <w:jc w:val="both"/>
        <w:rPr>
          <w:rFonts w:cs="Times New Roman"/>
          <w:bCs/>
          <w:sz w:val="28"/>
          <w:szCs w:val="28"/>
          <w:lang w:val="ru-RU"/>
        </w:rPr>
      </w:pPr>
    </w:p>
    <w:p w:rsidR="007E073E" w:rsidRDefault="00264C58" w:rsidP="007E073E">
      <w:pPr>
        <w:pStyle w:val="a3"/>
        <w:ind w:left="4236" w:firstLine="706"/>
        <w:rPr>
          <w:rFonts w:eastAsia="Times New Roman" w:cs="Times New Roman"/>
          <w:sz w:val="28"/>
          <w:szCs w:val="28"/>
          <w:lang w:val="ru-RU"/>
        </w:rPr>
      </w:pPr>
      <w:r w:rsidRPr="00C13782">
        <w:rPr>
          <w:rFonts w:eastAsia="Times New Roman" w:cs="Times New Roman"/>
          <w:sz w:val="28"/>
          <w:szCs w:val="28"/>
          <w:lang w:val="ru-RU"/>
        </w:rPr>
        <w:t xml:space="preserve">                                         </w:t>
      </w:r>
    </w:p>
    <w:p w:rsidR="00264C58" w:rsidRPr="00B228E7" w:rsidRDefault="00264C58" w:rsidP="007E073E">
      <w:pPr>
        <w:pStyle w:val="a3"/>
        <w:ind w:left="7082" w:firstLine="706"/>
        <w:rPr>
          <w:rFonts w:cs="Times New Roman"/>
          <w:sz w:val="22"/>
          <w:szCs w:val="22"/>
          <w:lang w:val="ru-RU"/>
        </w:rPr>
      </w:pPr>
      <w:r w:rsidRPr="00C13782">
        <w:rPr>
          <w:rFonts w:eastAsia="Times New Roman" w:cs="Times New Roman"/>
          <w:sz w:val="28"/>
          <w:szCs w:val="28"/>
          <w:lang w:val="ru-RU"/>
        </w:rPr>
        <w:lastRenderedPageBreak/>
        <w:t xml:space="preserve">       </w:t>
      </w:r>
      <w:r w:rsidRPr="00B228E7">
        <w:rPr>
          <w:rFonts w:cs="Times New Roman"/>
          <w:sz w:val="22"/>
          <w:szCs w:val="22"/>
          <w:lang w:val="ru-RU"/>
        </w:rPr>
        <w:t>Утвержден</w:t>
      </w:r>
    </w:p>
    <w:p w:rsidR="00264C58" w:rsidRPr="00B228E7" w:rsidRDefault="00264C58" w:rsidP="00264C58">
      <w:pPr>
        <w:pStyle w:val="a3"/>
        <w:jc w:val="right"/>
        <w:rPr>
          <w:rFonts w:cs="Times New Roman"/>
          <w:sz w:val="22"/>
          <w:szCs w:val="22"/>
          <w:lang w:val="ru-RU"/>
        </w:rPr>
      </w:pPr>
      <w:r w:rsidRPr="00B228E7">
        <w:rPr>
          <w:rFonts w:eastAsia="Times New Roman" w:cs="Times New Roman"/>
          <w:sz w:val="22"/>
          <w:szCs w:val="22"/>
          <w:lang w:val="ru-RU"/>
        </w:rPr>
        <w:t xml:space="preserve">                                                                                     </w:t>
      </w:r>
      <w:r w:rsidRPr="00B228E7">
        <w:rPr>
          <w:rFonts w:cs="Times New Roman"/>
          <w:sz w:val="22"/>
          <w:szCs w:val="22"/>
          <w:lang w:val="ru-RU"/>
        </w:rPr>
        <w:t>постановлением администрации</w:t>
      </w:r>
    </w:p>
    <w:p w:rsidR="00264C58" w:rsidRPr="00B228E7" w:rsidRDefault="00264C58" w:rsidP="00264C58">
      <w:pPr>
        <w:pStyle w:val="a3"/>
        <w:jc w:val="right"/>
        <w:rPr>
          <w:rFonts w:cs="Times New Roman"/>
          <w:sz w:val="22"/>
          <w:szCs w:val="22"/>
          <w:lang w:val="ru-RU"/>
        </w:rPr>
      </w:pPr>
      <w:r w:rsidRPr="00B228E7">
        <w:rPr>
          <w:rFonts w:eastAsia="Times New Roman" w:cs="Times New Roman"/>
          <w:sz w:val="22"/>
          <w:szCs w:val="22"/>
          <w:lang w:val="ru-RU"/>
        </w:rPr>
        <w:t xml:space="preserve">                                                                </w:t>
      </w:r>
      <w:r w:rsidR="00366B4F">
        <w:rPr>
          <w:rFonts w:cs="Times New Roman"/>
          <w:sz w:val="22"/>
          <w:szCs w:val="22"/>
          <w:lang w:val="ru-RU"/>
        </w:rPr>
        <w:t>МО «</w:t>
      </w:r>
      <w:r w:rsidRPr="00B228E7">
        <w:rPr>
          <w:rFonts w:cs="Times New Roman"/>
          <w:sz w:val="22"/>
          <w:szCs w:val="22"/>
          <w:lang w:val="ru-RU"/>
        </w:rPr>
        <w:t>Село Болхуны»</w:t>
      </w:r>
    </w:p>
    <w:p w:rsidR="00264C58" w:rsidRPr="00B228E7" w:rsidRDefault="00264C58" w:rsidP="00264C58">
      <w:pPr>
        <w:pStyle w:val="a3"/>
        <w:jc w:val="right"/>
        <w:rPr>
          <w:rFonts w:cs="Times New Roman"/>
          <w:sz w:val="22"/>
          <w:szCs w:val="22"/>
          <w:lang w:val="ru-RU"/>
        </w:rPr>
      </w:pPr>
      <w:r w:rsidRPr="00B228E7">
        <w:rPr>
          <w:rFonts w:eastAsia="Times New Roman" w:cs="Times New Roman"/>
          <w:sz w:val="22"/>
          <w:szCs w:val="22"/>
          <w:lang w:val="ru-RU"/>
        </w:rPr>
        <w:t xml:space="preserve">                                                  </w:t>
      </w:r>
      <w:r w:rsidR="007E073E">
        <w:rPr>
          <w:rFonts w:cs="Times New Roman"/>
          <w:sz w:val="22"/>
          <w:szCs w:val="22"/>
          <w:lang w:val="ru-RU"/>
        </w:rPr>
        <w:t>13.</w:t>
      </w:r>
      <w:r w:rsidRPr="00B228E7">
        <w:rPr>
          <w:rFonts w:cs="Times New Roman"/>
          <w:sz w:val="22"/>
          <w:szCs w:val="22"/>
          <w:lang w:val="ru-RU"/>
        </w:rPr>
        <w:t>1</w:t>
      </w:r>
      <w:r w:rsidR="007E073E">
        <w:rPr>
          <w:rFonts w:cs="Times New Roman"/>
          <w:sz w:val="22"/>
          <w:szCs w:val="22"/>
          <w:lang w:val="ru-RU"/>
        </w:rPr>
        <w:t>2</w:t>
      </w:r>
      <w:r w:rsidRPr="00B228E7">
        <w:rPr>
          <w:rFonts w:cs="Times New Roman"/>
          <w:sz w:val="22"/>
          <w:szCs w:val="22"/>
          <w:lang w:val="ru-RU"/>
        </w:rPr>
        <w:t>.201</w:t>
      </w:r>
      <w:r w:rsidR="007E073E">
        <w:rPr>
          <w:rFonts w:cs="Times New Roman"/>
          <w:sz w:val="22"/>
          <w:szCs w:val="22"/>
          <w:lang w:val="ru-RU"/>
        </w:rPr>
        <w:t>7</w:t>
      </w:r>
      <w:r w:rsidRPr="00B228E7">
        <w:rPr>
          <w:rFonts w:cs="Times New Roman"/>
          <w:sz w:val="22"/>
          <w:szCs w:val="22"/>
          <w:lang w:val="ru-RU"/>
        </w:rPr>
        <w:t xml:space="preserve">г. № </w:t>
      </w:r>
      <w:r>
        <w:rPr>
          <w:rFonts w:cs="Times New Roman"/>
          <w:sz w:val="22"/>
          <w:szCs w:val="22"/>
          <w:lang w:val="ru-RU"/>
        </w:rPr>
        <w:t>8</w:t>
      </w:r>
      <w:r w:rsidR="007E073E">
        <w:rPr>
          <w:rFonts w:cs="Times New Roman"/>
          <w:sz w:val="22"/>
          <w:szCs w:val="22"/>
          <w:lang w:val="ru-RU"/>
        </w:rPr>
        <w:t>9</w:t>
      </w:r>
      <w:r>
        <w:rPr>
          <w:rFonts w:cs="Times New Roman"/>
          <w:sz w:val="22"/>
          <w:szCs w:val="22"/>
          <w:lang w:val="ru-RU"/>
        </w:rPr>
        <w:t>-т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13782">
        <w:rPr>
          <w:rFonts w:cs="Times New Roman"/>
          <w:b/>
          <w:bCs/>
          <w:sz w:val="28"/>
          <w:szCs w:val="28"/>
          <w:lang w:val="ru-RU"/>
        </w:rPr>
        <w:t>ПОРЯДОК</w:t>
      </w:r>
    </w:p>
    <w:p w:rsidR="00264C58" w:rsidRPr="00C13782" w:rsidRDefault="00264C58" w:rsidP="00264C58">
      <w:pPr>
        <w:pStyle w:val="a3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13782">
        <w:rPr>
          <w:rFonts w:cs="Times New Roman"/>
          <w:b/>
          <w:bCs/>
          <w:sz w:val="28"/>
          <w:szCs w:val="28"/>
          <w:lang w:val="ru-RU"/>
        </w:rPr>
        <w:t>Оплаты труда работников, занимающих должности,</w:t>
      </w:r>
    </w:p>
    <w:p w:rsidR="00264C58" w:rsidRPr="00C13782" w:rsidRDefault="00264C58" w:rsidP="00264C58">
      <w:pPr>
        <w:pStyle w:val="a3"/>
        <w:jc w:val="center"/>
        <w:rPr>
          <w:rFonts w:cs="Times New Roman"/>
          <w:b/>
          <w:bCs/>
          <w:sz w:val="28"/>
          <w:szCs w:val="28"/>
          <w:lang w:val="ru-RU"/>
        </w:rPr>
      </w:pPr>
      <w:proofErr w:type="gramStart"/>
      <w:r w:rsidRPr="00C13782">
        <w:rPr>
          <w:rFonts w:cs="Times New Roman"/>
          <w:b/>
          <w:bCs/>
          <w:sz w:val="28"/>
          <w:szCs w:val="28"/>
          <w:lang w:val="ru-RU"/>
        </w:rPr>
        <w:t>не отнесенные к должностям муниципальной службы,</w:t>
      </w:r>
      <w:proofErr w:type="gramEnd"/>
    </w:p>
    <w:p w:rsidR="00264C58" w:rsidRPr="00C13782" w:rsidRDefault="00264C58" w:rsidP="00264C58">
      <w:pPr>
        <w:pStyle w:val="a3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13782">
        <w:rPr>
          <w:rFonts w:cs="Times New Roman"/>
          <w:b/>
          <w:bCs/>
          <w:sz w:val="28"/>
          <w:szCs w:val="28"/>
          <w:lang w:val="ru-RU"/>
        </w:rPr>
        <w:t>и осуществляющих техническое обеспечение и техническое обслуживание деятельности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C13782">
        <w:rPr>
          <w:rFonts w:cs="Times New Roman"/>
          <w:b/>
          <w:bCs/>
          <w:sz w:val="28"/>
          <w:szCs w:val="28"/>
          <w:lang w:val="ru-RU"/>
        </w:rPr>
        <w:t>органов местного самоуправления муниципального образования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C13782">
        <w:rPr>
          <w:rFonts w:cs="Times New Roman"/>
          <w:b/>
          <w:bCs/>
          <w:sz w:val="28"/>
          <w:szCs w:val="28"/>
          <w:lang w:val="ru-RU"/>
        </w:rPr>
        <w:t>«Село Болхуны»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1.1.</w:t>
      </w:r>
      <w:r w:rsidR="00366B4F">
        <w:rPr>
          <w:rFonts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 xml:space="preserve">Оплата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 </w:t>
      </w:r>
      <w:r w:rsidR="00366B4F">
        <w:rPr>
          <w:rFonts w:cs="Times New Roman"/>
          <w:sz w:val="28"/>
          <w:szCs w:val="28"/>
          <w:lang w:val="ru-RU"/>
        </w:rPr>
        <w:t>«</w:t>
      </w:r>
      <w:r w:rsidRPr="00C13782">
        <w:rPr>
          <w:rFonts w:cs="Times New Roman"/>
          <w:sz w:val="28"/>
          <w:szCs w:val="28"/>
          <w:lang w:val="ru-RU"/>
        </w:rPr>
        <w:t>Село Болхуны», осуществляется в соответствии с нормативными правовыми актами администрации МО «Село Болхуны»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1.2.</w:t>
      </w:r>
      <w:r w:rsidR="00366B4F">
        <w:rPr>
          <w:rFonts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 xml:space="preserve">Система оплаты труда работников, осуществляющих техническое обеспечение деятельности муниципального образования «Село Болхуны» состоит </w:t>
      </w:r>
      <w:proofErr w:type="gramStart"/>
      <w:r w:rsidRPr="00C13782">
        <w:rPr>
          <w:rFonts w:cs="Times New Roman"/>
          <w:sz w:val="28"/>
          <w:szCs w:val="28"/>
          <w:lang w:val="ru-RU"/>
        </w:rPr>
        <w:t>из</w:t>
      </w:r>
      <w:proofErr w:type="gramEnd"/>
      <w:r w:rsidRPr="00C13782">
        <w:rPr>
          <w:rFonts w:cs="Times New Roman"/>
          <w:sz w:val="28"/>
          <w:szCs w:val="28"/>
          <w:lang w:val="ru-RU"/>
        </w:rPr>
        <w:t>;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>-окладов по занимаемой должности,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>-персональных повышающих коэффициентов к окладам,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>-иных выплат стимулирующего и компенсационного характера установленных настоящим Положением.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1.3.</w:t>
      </w:r>
      <w:r w:rsidR="00366B4F">
        <w:rPr>
          <w:rFonts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 xml:space="preserve">Размеры окладов работников устанавливаются в зависимости от  перечня должностей работников, занимающих </w:t>
      </w:r>
      <w:proofErr w:type="gramStart"/>
      <w:r w:rsidRPr="00C13782">
        <w:rPr>
          <w:rFonts w:cs="Times New Roman"/>
          <w:sz w:val="28"/>
          <w:szCs w:val="28"/>
          <w:lang w:val="ru-RU"/>
        </w:rPr>
        <w:t>должности</w:t>
      </w:r>
      <w:proofErr w:type="gramEnd"/>
      <w:r w:rsidRPr="00C13782">
        <w:rPr>
          <w:rFonts w:cs="Times New Roman"/>
          <w:sz w:val="28"/>
          <w:szCs w:val="28"/>
          <w:lang w:val="ru-RU"/>
        </w:rPr>
        <w:t xml:space="preserve"> не отнесенные к должностям муниципальной службы и осуществляющих техническое обеспечение деятельности органов местного самоуправления МО «Ахтубинский район» от 15.11.2012г.</w:t>
      </w:r>
      <w:r w:rsidR="00366B4F">
        <w:rPr>
          <w:rFonts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>№1153 и внесенных изменений в распоряжение Правительства Астраханской области от 01.11.2007г №657-Пр от 30.12.2008г.№606-ПР от 18.11.2013г.№500-Пр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1.4.</w:t>
      </w:r>
      <w:r w:rsidR="00366B4F">
        <w:rPr>
          <w:rFonts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 xml:space="preserve">Размеры должностных окладов приведены в </w:t>
      </w:r>
      <w:r w:rsidRPr="00C13782">
        <w:rPr>
          <w:rFonts w:cs="Times New Roman"/>
          <w:b/>
          <w:bCs/>
          <w:sz w:val="28"/>
          <w:szCs w:val="28"/>
          <w:lang w:val="ru-RU"/>
        </w:rPr>
        <w:t xml:space="preserve">Приложении№1 </w:t>
      </w:r>
      <w:r w:rsidRPr="00C13782">
        <w:rPr>
          <w:rFonts w:cs="Times New Roman"/>
          <w:sz w:val="28"/>
          <w:szCs w:val="28"/>
          <w:lang w:val="ru-RU"/>
        </w:rPr>
        <w:t>к настоящему порядку.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Работникам, осуществляющим техническое обеспечение деятельности органов местного самоуправления МО «Село Болхуны» устанавливаются следующие ежемесячные надбавки и иные дополнительные выплаты к должностному окладу.</w:t>
      </w:r>
    </w:p>
    <w:p w:rsidR="00264C58" w:rsidRPr="00C13782" w:rsidRDefault="00264C58" w:rsidP="00366B4F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 xml:space="preserve">Ежемесячная надбавка за </w:t>
      </w:r>
      <w:proofErr w:type="gramStart"/>
      <w:r w:rsidRPr="00C13782">
        <w:rPr>
          <w:rFonts w:cs="Times New Roman"/>
          <w:sz w:val="28"/>
          <w:szCs w:val="28"/>
          <w:lang w:val="ru-RU"/>
        </w:rPr>
        <w:t>особые</w:t>
      </w:r>
      <w:proofErr w:type="gramEnd"/>
      <w:r w:rsidRPr="00C13782">
        <w:rPr>
          <w:rFonts w:cs="Times New Roman"/>
          <w:sz w:val="28"/>
          <w:szCs w:val="28"/>
          <w:lang w:val="ru-RU"/>
        </w:rPr>
        <w:t xml:space="preserve"> сложность и напряженность: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4684"/>
        <w:gridCol w:w="4690"/>
      </w:tblGrid>
      <w:tr w:rsidR="00264C58" w:rsidRPr="00C13782" w:rsidTr="0098296F">
        <w:tc>
          <w:tcPr>
            <w:tcW w:w="4818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Наименование должности</w:t>
            </w:r>
          </w:p>
        </w:tc>
        <w:tc>
          <w:tcPr>
            <w:tcW w:w="4824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Размер ежемесячной надбавки за сложность и напряженность, в процентах к должностному окладу</w:t>
            </w:r>
          </w:p>
        </w:tc>
      </w:tr>
      <w:tr w:rsidR="00264C58" w:rsidRPr="00C13782" w:rsidTr="0098296F">
        <w:tc>
          <w:tcPr>
            <w:tcW w:w="4818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Должности по техническому обеспечению</w:t>
            </w:r>
          </w:p>
        </w:tc>
        <w:tc>
          <w:tcPr>
            <w:tcW w:w="4824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366B4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До 50%</w:t>
            </w:r>
          </w:p>
        </w:tc>
      </w:tr>
      <w:tr w:rsidR="00264C58" w:rsidRPr="00C13782" w:rsidTr="0098296F">
        <w:tc>
          <w:tcPr>
            <w:tcW w:w="4818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Должности по техническому обслуживанию</w:t>
            </w:r>
          </w:p>
        </w:tc>
        <w:tc>
          <w:tcPr>
            <w:tcW w:w="4824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366B4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До 30%</w:t>
            </w:r>
          </w:p>
        </w:tc>
      </w:tr>
    </w:tbl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366B4F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Ежемесячная надбавка за выслугу лет в следующих размерах: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4668"/>
        <w:gridCol w:w="4706"/>
      </w:tblGrid>
      <w:tr w:rsidR="007F41B3" w:rsidRPr="00C13782" w:rsidTr="007F41B3">
        <w:tc>
          <w:tcPr>
            <w:tcW w:w="4668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7F41B3" w:rsidRPr="00C13782" w:rsidRDefault="007F41B3" w:rsidP="00463848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13782">
              <w:rPr>
                <w:rFonts w:cs="Times New Roman"/>
                <w:sz w:val="28"/>
                <w:szCs w:val="28"/>
                <w:lang w:val="ru-RU"/>
              </w:rPr>
              <w:t>Стаж работы в МО</w:t>
            </w:r>
          </w:p>
        </w:tc>
        <w:tc>
          <w:tcPr>
            <w:tcW w:w="4706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7F41B3" w:rsidRPr="00C13782" w:rsidRDefault="007F41B3" w:rsidP="00463848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Размер надбавки (в процентах к должностному окладу)</w:t>
            </w:r>
          </w:p>
        </w:tc>
      </w:tr>
      <w:tr w:rsidR="007F41B3" w:rsidRPr="00C13782" w:rsidTr="007F41B3">
        <w:tc>
          <w:tcPr>
            <w:tcW w:w="4668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7F41B3" w:rsidRPr="00C13782" w:rsidRDefault="007F41B3" w:rsidP="00463848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От 3 до 5 лет</w:t>
            </w:r>
          </w:p>
        </w:tc>
        <w:tc>
          <w:tcPr>
            <w:tcW w:w="4706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7F41B3" w:rsidRPr="00C13782" w:rsidRDefault="007F41B3" w:rsidP="00463848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13782">
              <w:rPr>
                <w:rFonts w:cs="Times New Roman"/>
                <w:sz w:val="28"/>
                <w:szCs w:val="28"/>
              </w:rPr>
              <w:t>10%</w:t>
            </w:r>
          </w:p>
        </w:tc>
      </w:tr>
      <w:tr w:rsidR="007F41B3" w:rsidRPr="00C13782" w:rsidTr="007F41B3">
        <w:tc>
          <w:tcPr>
            <w:tcW w:w="4668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7F41B3" w:rsidRPr="00C13782" w:rsidRDefault="007F41B3" w:rsidP="00463848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От 5 до 10 лет</w:t>
            </w:r>
          </w:p>
        </w:tc>
        <w:tc>
          <w:tcPr>
            <w:tcW w:w="4706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7F41B3" w:rsidRPr="00C13782" w:rsidRDefault="007F41B3" w:rsidP="00463848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13782">
              <w:rPr>
                <w:rFonts w:cs="Times New Roman"/>
                <w:sz w:val="28"/>
                <w:szCs w:val="28"/>
              </w:rPr>
              <w:t>15%</w:t>
            </w:r>
          </w:p>
        </w:tc>
      </w:tr>
      <w:tr w:rsidR="007F41B3" w:rsidRPr="00C13782" w:rsidTr="007F41B3">
        <w:tc>
          <w:tcPr>
            <w:tcW w:w="4668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7F41B3" w:rsidRPr="00C13782" w:rsidRDefault="007F41B3" w:rsidP="00463848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От10 и выше</w:t>
            </w:r>
          </w:p>
        </w:tc>
        <w:tc>
          <w:tcPr>
            <w:tcW w:w="4706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7F41B3" w:rsidRPr="00C13782" w:rsidRDefault="007F41B3" w:rsidP="00463848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13782">
              <w:rPr>
                <w:rFonts w:cs="Times New Roman"/>
                <w:sz w:val="28"/>
                <w:szCs w:val="28"/>
              </w:rPr>
              <w:t>20%</w:t>
            </w:r>
          </w:p>
        </w:tc>
      </w:tr>
    </w:tbl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Ежемесячная надбавка за выслугу лет выплачивается со дня возникновения права на ее назначение или изменение размера надбавки. Исчисление стажа, дающего  право на получение надбавки за выслугу лет, осуществляется в соответствии с законодательством РФ и Астраханской области.</w:t>
      </w:r>
    </w:p>
    <w:p w:rsidR="00264C58" w:rsidRPr="00C13782" w:rsidRDefault="00264C58" w:rsidP="00366B4F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Премия за выполнение особо важных и сложных заданий выплачивается в целях материального стимулирования и поощрения за индивидуальные результаты работы.</w:t>
      </w:r>
    </w:p>
    <w:p w:rsidR="00264C58" w:rsidRPr="00C13782" w:rsidRDefault="00264C58" w:rsidP="00264C58">
      <w:pPr>
        <w:pStyle w:val="a3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 xml:space="preserve">Премирование осуществляется в порядке, установленном в </w:t>
      </w:r>
      <w:r w:rsidRPr="00C13782">
        <w:rPr>
          <w:rFonts w:cs="Times New Roman"/>
          <w:b/>
          <w:bCs/>
          <w:sz w:val="28"/>
          <w:szCs w:val="28"/>
          <w:lang w:val="ru-RU"/>
        </w:rPr>
        <w:t>Приложении №2.</w:t>
      </w:r>
    </w:p>
    <w:p w:rsidR="00264C58" w:rsidRPr="00C13782" w:rsidRDefault="00264C58" w:rsidP="00366B4F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Персональный повышающий коэффициент устанавливается к окладам отдельных категорий работников с учетом уровня их ответственности за выполнение поставленных задач и специфики трудовой деятельности.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4690"/>
        <w:gridCol w:w="4684"/>
      </w:tblGrid>
      <w:tr w:rsidR="00264C58" w:rsidRPr="00C13782" w:rsidTr="0098296F">
        <w:tc>
          <w:tcPr>
            <w:tcW w:w="4818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Перечень должностей персонала технического обеспечения и обслуживания органов  местного самоуправления МО «Село Болхуны»</w:t>
            </w:r>
          </w:p>
        </w:tc>
        <w:tc>
          <w:tcPr>
            <w:tcW w:w="4824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Персональный повышающий коэффициент</w:t>
            </w:r>
          </w:p>
        </w:tc>
      </w:tr>
      <w:tr w:rsidR="00264C58" w:rsidRPr="00C13782" w:rsidTr="0098296F">
        <w:tc>
          <w:tcPr>
            <w:tcW w:w="4818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водитель</w:t>
            </w:r>
          </w:p>
        </w:tc>
        <w:tc>
          <w:tcPr>
            <w:tcW w:w="4824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13782">
              <w:rPr>
                <w:rFonts w:cs="Times New Roman"/>
                <w:sz w:val="28"/>
                <w:szCs w:val="28"/>
              </w:rPr>
              <w:t xml:space="preserve">90% </w:t>
            </w:r>
            <w:r w:rsidRPr="00C13782">
              <w:rPr>
                <w:rFonts w:cs="Times New Roman"/>
                <w:sz w:val="28"/>
                <w:szCs w:val="28"/>
                <w:lang w:val="ru-RU"/>
              </w:rPr>
              <w:t>к окладу</w:t>
            </w:r>
          </w:p>
          <w:p w:rsidR="00264C58" w:rsidRPr="00C13782" w:rsidRDefault="00264C58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264C58" w:rsidRPr="00C13782" w:rsidRDefault="00264C58" w:rsidP="00366B4F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Установление и выплата работникам надбавок, доплат, производится на основании соответствующих распоряжений руководителей органов местного самоуправления и органов администрации в пределах утвержденных фондов оплаты труда.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366B4F" w:rsidP="00264C58">
      <w:pPr>
        <w:pStyle w:val="a3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2</w:t>
      </w:r>
      <w:r w:rsidR="00264C58" w:rsidRPr="00C13782">
        <w:rPr>
          <w:rFonts w:cs="Times New Roman"/>
          <w:b/>
          <w:bCs/>
          <w:sz w:val="28"/>
          <w:szCs w:val="28"/>
          <w:lang w:val="ru-RU"/>
        </w:rPr>
        <w:t>.Формирование фонда оплаты труда.</w:t>
      </w:r>
    </w:p>
    <w:p w:rsidR="00264C58" w:rsidRPr="00C13782" w:rsidRDefault="00264C58" w:rsidP="00264C58">
      <w:pPr>
        <w:pStyle w:val="a3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264C58" w:rsidRPr="00C13782" w:rsidRDefault="00264C58" w:rsidP="007E073E">
      <w:pPr>
        <w:pStyle w:val="a3"/>
        <w:numPr>
          <w:ilvl w:val="1"/>
          <w:numId w:val="3"/>
        </w:numPr>
        <w:ind w:left="426" w:firstLine="0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Оплата труда производится за счет средств, утвержденных решением Совета МО «Село Болхуны» о бюджете МО «Село Болхуны» на очередной финансовый год по фонду оплаты труда органов местного самоуправления.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При формировании фонда оплаты труда, в органах местного самоуправления МО «Село Болхуны» на соответствующий финансовый год предусматриваются следующие средства: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lastRenderedPageBreak/>
        <w:t>1)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>должностной оклад — в размере двенадцати должностных окладов;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2)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>надбавка за выслугу лет - в размере трех должностных окладов;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3)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>надбавка за сложность и напряженность: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-</w:t>
      </w:r>
      <w:r w:rsidR="00366B4F">
        <w:rPr>
          <w:rFonts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>(в размере  до шести должностных окладов для работников замещающих должности по техническому обеспечению)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-</w:t>
      </w:r>
      <w:r w:rsidR="00366B4F">
        <w:rPr>
          <w:rFonts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>(в размере до четырех должностных окладов для работников замещающих должности по техническому обслуживанию)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4)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 xml:space="preserve">материальная помощь  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- в размере двух должностных окладов (для работников замещающие должности по техническому обеспечению.)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Pr="00C13782">
        <w:rPr>
          <w:rFonts w:cs="Times New Roman"/>
          <w:sz w:val="28"/>
          <w:szCs w:val="28"/>
          <w:lang w:val="ru-RU"/>
        </w:rPr>
        <w:t>)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>премия за выполнение особо важных и сложных заданий — в размере трех должностных окладов.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C13782">
        <w:rPr>
          <w:rFonts w:cs="Times New Roman"/>
          <w:sz w:val="28"/>
          <w:szCs w:val="28"/>
          <w:lang w:val="ru-RU"/>
        </w:rPr>
        <w:t>)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>персональный повышающий коэффициент-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-</w:t>
      </w:r>
      <w:r w:rsidR="00366B4F">
        <w:rPr>
          <w:rFonts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>в размере до одиннадцати окладов для работников замещающих должности по техническому обслуживанию (водитель).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7</w:t>
      </w:r>
      <w:r w:rsidRPr="00C13782">
        <w:rPr>
          <w:rFonts w:cs="Times New Roman"/>
          <w:sz w:val="28"/>
          <w:szCs w:val="28"/>
          <w:lang w:val="ru-RU"/>
        </w:rPr>
        <w:t>)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 xml:space="preserve">ежемесячная доплата за работу с дезинфицирующими средствами - в размере </w:t>
      </w:r>
      <w:proofErr w:type="gramStart"/>
      <w:r w:rsidRPr="00C13782">
        <w:rPr>
          <w:rFonts w:cs="Times New Roman"/>
          <w:sz w:val="28"/>
          <w:szCs w:val="28"/>
          <w:lang w:val="ru-RU"/>
        </w:rPr>
        <w:t>до</w:t>
      </w:r>
      <w:proofErr w:type="gramEnd"/>
      <w:r w:rsidRPr="00C13782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C13782">
        <w:rPr>
          <w:rFonts w:cs="Times New Roman"/>
          <w:sz w:val="28"/>
          <w:szCs w:val="28"/>
          <w:lang w:val="ru-RU"/>
        </w:rPr>
        <w:t>полтора</w:t>
      </w:r>
      <w:proofErr w:type="gramEnd"/>
      <w:r w:rsidRPr="00C13782">
        <w:rPr>
          <w:rFonts w:cs="Times New Roman"/>
          <w:sz w:val="28"/>
          <w:szCs w:val="28"/>
          <w:lang w:val="ru-RU"/>
        </w:rPr>
        <w:t xml:space="preserve"> оклада для работников замещающих должности по техническому обслуживанию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13782">
        <w:rPr>
          <w:rFonts w:cs="Times New Roman"/>
          <w:sz w:val="28"/>
          <w:szCs w:val="28"/>
          <w:lang w:val="ru-RU"/>
        </w:rPr>
        <w:t>(уборщица).</w:t>
      </w:r>
    </w:p>
    <w:p w:rsidR="00264C58" w:rsidRPr="00C13782" w:rsidRDefault="00366B4F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264C58" w:rsidRPr="00C13782">
        <w:rPr>
          <w:rFonts w:cs="Times New Roman"/>
          <w:sz w:val="28"/>
          <w:szCs w:val="28"/>
          <w:lang w:val="ru-RU"/>
        </w:rPr>
        <w:t>.2.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64C58">
        <w:rPr>
          <w:rFonts w:cs="Times New Roman"/>
          <w:sz w:val="28"/>
          <w:szCs w:val="28"/>
          <w:lang w:val="ru-RU"/>
        </w:rPr>
        <w:t xml:space="preserve"> </w:t>
      </w:r>
      <w:r w:rsidR="00264C58" w:rsidRPr="00C13782">
        <w:rPr>
          <w:rFonts w:cs="Times New Roman"/>
          <w:sz w:val="28"/>
          <w:szCs w:val="28"/>
          <w:lang w:val="ru-RU"/>
        </w:rPr>
        <w:t xml:space="preserve">При этом если месячная заработная плата конкретного работника в силу определенных причин становится ниже минимального </w:t>
      </w:r>
      <w:proofErr w:type="gramStart"/>
      <w:r w:rsidR="00264C58" w:rsidRPr="00C13782">
        <w:rPr>
          <w:rFonts w:cs="Times New Roman"/>
          <w:sz w:val="28"/>
          <w:szCs w:val="28"/>
          <w:lang w:val="ru-RU"/>
        </w:rPr>
        <w:t>размера оплаты труда</w:t>
      </w:r>
      <w:proofErr w:type="gramEnd"/>
      <w:r w:rsidR="00264C58" w:rsidRPr="00C13782">
        <w:rPr>
          <w:rFonts w:cs="Times New Roman"/>
          <w:sz w:val="28"/>
          <w:szCs w:val="28"/>
          <w:lang w:val="ru-RU"/>
        </w:rPr>
        <w:t>, то ему производится доплата до установленного федеральным законом минимального размера оплаты труда.</w:t>
      </w:r>
    </w:p>
    <w:p w:rsidR="00264C58" w:rsidRPr="00C13782" w:rsidRDefault="00366B4F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264C58" w:rsidRPr="00C13782">
        <w:rPr>
          <w:rFonts w:cs="Times New Roman"/>
          <w:sz w:val="28"/>
          <w:szCs w:val="28"/>
          <w:lang w:val="ru-RU"/>
        </w:rPr>
        <w:t>.3.</w:t>
      </w:r>
      <w:r w:rsidR="00264C58">
        <w:rPr>
          <w:rFonts w:cs="Times New Roman"/>
          <w:sz w:val="28"/>
          <w:szCs w:val="28"/>
          <w:lang w:val="ru-RU"/>
        </w:rPr>
        <w:t xml:space="preserve"> </w:t>
      </w:r>
      <w:r w:rsidR="00264C58" w:rsidRPr="00C13782">
        <w:rPr>
          <w:rFonts w:cs="Times New Roman"/>
          <w:sz w:val="28"/>
          <w:szCs w:val="28"/>
          <w:lang w:val="ru-RU"/>
        </w:rPr>
        <w:t>Индексация заработной платы работников производится в порядке и сроки, установленные нормативными актами Совета МО «Село Болхуны»</w:t>
      </w:r>
    </w:p>
    <w:p w:rsidR="00264C58" w:rsidRPr="00C13782" w:rsidRDefault="00366B4F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264C58" w:rsidRPr="00C13782">
        <w:rPr>
          <w:rFonts w:cs="Times New Roman"/>
          <w:sz w:val="28"/>
          <w:szCs w:val="28"/>
          <w:lang w:val="ru-RU"/>
        </w:rPr>
        <w:t>.4.</w:t>
      </w:r>
      <w:r w:rsidR="00264C58">
        <w:rPr>
          <w:rFonts w:cs="Times New Roman"/>
          <w:sz w:val="28"/>
          <w:szCs w:val="28"/>
          <w:lang w:val="ru-RU"/>
        </w:rPr>
        <w:t xml:space="preserve"> </w:t>
      </w:r>
      <w:r w:rsidR="00264C58" w:rsidRPr="00C13782">
        <w:rPr>
          <w:rFonts w:cs="Times New Roman"/>
          <w:sz w:val="28"/>
          <w:szCs w:val="28"/>
          <w:lang w:val="ru-RU"/>
        </w:rPr>
        <w:t>Экономия установленного фонда оплаты труда по итогам года может быть использована для дополнительного премирования, оказания дополнительной материальной помощи и выплаты единовременной премии в конце года.</w:t>
      </w:r>
    </w:p>
    <w:p w:rsidR="00264C58" w:rsidRPr="00C13782" w:rsidRDefault="00366B4F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264C58" w:rsidRPr="00C13782">
        <w:rPr>
          <w:rFonts w:cs="Times New Roman"/>
          <w:sz w:val="28"/>
          <w:szCs w:val="28"/>
          <w:lang w:val="ru-RU"/>
        </w:rPr>
        <w:t>.5.</w:t>
      </w:r>
      <w:r w:rsidR="00264C58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264C58" w:rsidRPr="00C13782">
        <w:rPr>
          <w:rFonts w:cs="Times New Roman"/>
          <w:sz w:val="28"/>
          <w:szCs w:val="28"/>
          <w:lang w:val="ru-RU"/>
        </w:rPr>
        <w:t>При изменении действующего законодательства РФ, законодательства Астраханской области, Устава муниципального образования «Село Болхуны», регулирующих отношения по оплате труда, правовые нормы настоящего Порядка применяются в части, не противоречащей изменениям действующего законодательства  и подлежат приведению в соответствие с нормами законов, иных нормативных правовых актов РФ Астраханской области и Устава муниципального образования «Село Болхуны»</w:t>
      </w:r>
      <w:proofErr w:type="gramEnd"/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Верно:</w:t>
      </w: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7E073E" w:rsidRDefault="007E073E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366B4F" w:rsidRPr="00C13782" w:rsidRDefault="00366B4F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eastAsia="Times New Roman" w:cs="Times New Roman"/>
          <w:lang w:val="ru-RU"/>
        </w:rPr>
        <w:t xml:space="preserve">                                                                                                      </w:t>
      </w:r>
      <w:r w:rsidRPr="00B228E7">
        <w:rPr>
          <w:rFonts w:cs="Times New Roman"/>
          <w:lang w:val="ru-RU"/>
        </w:rPr>
        <w:t>Приложение №1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eastAsia="Times New Roman" w:cs="Times New Roman"/>
          <w:lang w:val="ru-RU"/>
        </w:rPr>
        <w:t xml:space="preserve">                                                                    </w:t>
      </w:r>
      <w:r w:rsidRPr="00B228E7">
        <w:rPr>
          <w:rFonts w:cs="Times New Roman"/>
          <w:lang w:val="ru-RU"/>
        </w:rPr>
        <w:t>к Порядку оплаты труда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eastAsia="Times New Roman" w:cs="Times New Roman"/>
          <w:lang w:val="ru-RU"/>
        </w:rPr>
        <w:lastRenderedPageBreak/>
        <w:t xml:space="preserve">                                                                    </w:t>
      </w:r>
      <w:r w:rsidRPr="00B228E7">
        <w:rPr>
          <w:rFonts w:cs="Times New Roman"/>
          <w:lang w:val="ru-RU"/>
        </w:rPr>
        <w:t xml:space="preserve">лиц, замещающих должности по </w:t>
      </w:r>
      <w:proofErr w:type="gramStart"/>
      <w:r w:rsidRPr="00B228E7">
        <w:rPr>
          <w:rFonts w:cs="Times New Roman"/>
          <w:lang w:val="ru-RU"/>
        </w:rPr>
        <w:t>техническому</w:t>
      </w:r>
      <w:proofErr w:type="gramEnd"/>
      <w:r w:rsidRPr="00B228E7">
        <w:rPr>
          <w:rFonts w:cs="Times New Roman"/>
          <w:lang w:val="ru-RU"/>
        </w:rPr>
        <w:t xml:space="preserve">             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eastAsia="Times New Roman" w:cs="Times New Roman"/>
          <w:lang w:val="ru-RU"/>
        </w:rPr>
        <w:t xml:space="preserve">                                                                    </w:t>
      </w:r>
      <w:r w:rsidRPr="00B228E7">
        <w:rPr>
          <w:rFonts w:cs="Times New Roman"/>
          <w:lang w:val="ru-RU"/>
        </w:rPr>
        <w:t xml:space="preserve">обеспечению   и техническому обслуживанию      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eastAsia="Times New Roman" w:cs="Times New Roman"/>
          <w:lang w:val="ru-RU"/>
        </w:rPr>
        <w:t xml:space="preserve">                                                                     </w:t>
      </w:r>
      <w:r w:rsidRPr="00B228E7">
        <w:rPr>
          <w:rFonts w:cs="Times New Roman"/>
          <w:lang w:val="ru-RU"/>
        </w:rPr>
        <w:t>в муниципальном образовании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eastAsia="Times New Roman" w:cs="Times New Roman"/>
          <w:lang w:val="ru-RU"/>
        </w:rPr>
        <w:t xml:space="preserve">                                                                    </w:t>
      </w:r>
      <w:r w:rsidRPr="00B228E7">
        <w:rPr>
          <w:rFonts w:cs="Times New Roman"/>
          <w:lang w:val="ru-RU"/>
        </w:rPr>
        <w:t>«Село Болхуны».</w:t>
      </w:r>
    </w:p>
    <w:p w:rsidR="00264C58" w:rsidRPr="00C13782" w:rsidRDefault="00264C58" w:rsidP="00264C58">
      <w:pPr>
        <w:pStyle w:val="a3"/>
        <w:jc w:val="right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center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Должностные оклады лиц,</w:t>
      </w:r>
    </w:p>
    <w:p w:rsidR="00264C58" w:rsidRPr="00C13782" w:rsidRDefault="00264C58" w:rsidP="00264C58">
      <w:pPr>
        <w:pStyle w:val="a3"/>
        <w:jc w:val="center"/>
        <w:rPr>
          <w:rFonts w:cs="Times New Roman"/>
          <w:sz w:val="28"/>
          <w:szCs w:val="28"/>
          <w:lang w:val="ru-RU"/>
        </w:rPr>
      </w:pPr>
      <w:proofErr w:type="gramStart"/>
      <w:r w:rsidRPr="00C13782">
        <w:rPr>
          <w:rFonts w:cs="Times New Roman"/>
          <w:sz w:val="28"/>
          <w:szCs w:val="28"/>
          <w:lang w:val="ru-RU"/>
        </w:rPr>
        <w:t>замещающих</w:t>
      </w:r>
      <w:proofErr w:type="gramEnd"/>
      <w:r w:rsidRPr="00C13782">
        <w:rPr>
          <w:rFonts w:cs="Times New Roman"/>
          <w:sz w:val="28"/>
          <w:szCs w:val="28"/>
          <w:lang w:val="ru-RU"/>
        </w:rPr>
        <w:t xml:space="preserve"> должности по техническому обеспечению</w:t>
      </w:r>
    </w:p>
    <w:p w:rsidR="00264C58" w:rsidRPr="00C13782" w:rsidRDefault="00264C58" w:rsidP="00264C58">
      <w:pPr>
        <w:pStyle w:val="a3"/>
        <w:jc w:val="center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в администрации МО «Село Болхуны»</w:t>
      </w:r>
    </w:p>
    <w:p w:rsidR="00264C58" w:rsidRPr="00C13782" w:rsidRDefault="00264C58" w:rsidP="00264C58">
      <w:pPr>
        <w:pStyle w:val="a3"/>
        <w:jc w:val="center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4687"/>
        <w:gridCol w:w="4687"/>
      </w:tblGrid>
      <w:tr w:rsidR="00264C58" w:rsidRPr="00C13782" w:rsidTr="00366B4F">
        <w:tc>
          <w:tcPr>
            <w:tcW w:w="4687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C13782">
              <w:rPr>
                <w:rFonts w:cs="Times New Roman"/>
                <w:sz w:val="28"/>
                <w:szCs w:val="28"/>
                <w:lang w:val="ru-RU"/>
              </w:rPr>
              <w:t>Наименование должностей</w:t>
            </w:r>
          </w:p>
        </w:tc>
        <w:tc>
          <w:tcPr>
            <w:tcW w:w="4687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Размер должностного оклада</w:t>
            </w:r>
          </w:p>
        </w:tc>
      </w:tr>
      <w:tr w:rsidR="00264C58" w:rsidRPr="00C13782" w:rsidTr="00366B4F">
        <w:tc>
          <w:tcPr>
            <w:tcW w:w="4687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366B4F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Главный бухг</w:t>
            </w:r>
            <w:r w:rsidR="00264C58" w:rsidRPr="00C13782">
              <w:rPr>
                <w:rFonts w:cs="Times New Roman"/>
                <w:sz w:val="28"/>
                <w:szCs w:val="28"/>
                <w:lang w:val="ru-RU"/>
              </w:rPr>
              <w:t>алтер</w:t>
            </w:r>
          </w:p>
        </w:tc>
        <w:tc>
          <w:tcPr>
            <w:tcW w:w="4687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366B4F" w:rsidRDefault="00366B4F" w:rsidP="00366B4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12126</w:t>
            </w:r>
          </w:p>
        </w:tc>
      </w:tr>
      <w:tr w:rsidR="00366B4F" w:rsidRPr="00C13782" w:rsidTr="00366B4F">
        <w:tc>
          <w:tcPr>
            <w:tcW w:w="4687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366B4F" w:rsidRPr="00C13782" w:rsidRDefault="00366B4F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Заведующий сектора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по общим вопросам</w:t>
            </w:r>
          </w:p>
        </w:tc>
        <w:tc>
          <w:tcPr>
            <w:tcW w:w="4687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366B4F" w:rsidRPr="00C13782" w:rsidRDefault="00366B4F" w:rsidP="00366B4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12126</w:t>
            </w:r>
          </w:p>
        </w:tc>
      </w:tr>
      <w:tr w:rsidR="00264C58" w:rsidRPr="00C13782" w:rsidTr="00366B4F">
        <w:tc>
          <w:tcPr>
            <w:tcW w:w="4687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366B4F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Бухгалтер</w:t>
            </w:r>
          </w:p>
        </w:tc>
        <w:tc>
          <w:tcPr>
            <w:tcW w:w="4687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366B4F" w:rsidRDefault="00366B4F" w:rsidP="00366B4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7359</w:t>
            </w:r>
          </w:p>
        </w:tc>
      </w:tr>
      <w:tr w:rsidR="00366B4F" w:rsidRPr="00C13782" w:rsidTr="00366B4F">
        <w:tc>
          <w:tcPr>
            <w:tcW w:w="4687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366B4F" w:rsidRPr="00C13782" w:rsidRDefault="00366B4F" w:rsidP="00CE2C35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Системный администратор</w:t>
            </w:r>
          </w:p>
        </w:tc>
        <w:tc>
          <w:tcPr>
            <w:tcW w:w="4687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366B4F" w:rsidRPr="00366B4F" w:rsidRDefault="00366B4F" w:rsidP="00366B4F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  <w:lang w:val="ru-RU"/>
              </w:rPr>
              <w:t>641</w:t>
            </w:r>
          </w:p>
        </w:tc>
      </w:tr>
    </w:tbl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eastAsia="Times New Roman" w:cs="Times New Roman"/>
          <w:sz w:val="28"/>
          <w:szCs w:val="28"/>
          <w:lang w:val="ru-RU"/>
        </w:rPr>
      </w:pPr>
      <w:r w:rsidRPr="00C13782">
        <w:rPr>
          <w:rFonts w:eastAsia="Times New Roman" w:cs="Times New Roman"/>
          <w:sz w:val="28"/>
          <w:szCs w:val="28"/>
          <w:lang w:val="ru-RU"/>
        </w:rPr>
        <w:t xml:space="preserve">                                        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Должностные оклады лиц,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C13782">
        <w:rPr>
          <w:rFonts w:cs="Times New Roman"/>
          <w:sz w:val="28"/>
          <w:szCs w:val="28"/>
          <w:lang w:val="ru-RU"/>
        </w:rPr>
        <w:t>замещающих</w:t>
      </w:r>
      <w:proofErr w:type="gramEnd"/>
      <w:r w:rsidRPr="00C13782">
        <w:rPr>
          <w:rFonts w:cs="Times New Roman"/>
          <w:sz w:val="28"/>
          <w:szCs w:val="28"/>
          <w:lang w:val="ru-RU"/>
        </w:rPr>
        <w:t xml:space="preserve"> должности по техническому обслуживанию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в администрации МО «Село Болхуны»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4687"/>
        <w:gridCol w:w="4687"/>
      </w:tblGrid>
      <w:tr w:rsidR="00264C58" w:rsidRPr="00C13782" w:rsidTr="0098296F">
        <w:tc>
          <w:tcPr>
            <w:tcW w:w="4818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Наименование должностей</w:t>
            </w:r>
          </w:p>
        </w:tc>
        <w:tc>
          <w:tcPr>
            <w:tcW w:w="4824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Размер должностного оклада</w:t>
            </w:r>
          </w:p>
        </w:tc>
      </w:tr>
      <w:tr w:rsidR="00264C58" w:rsidRPr="00C13782" w:rsidTr="0098296F">
        <w:tc>
          <w:tcPr>
            <w:tcW w:w="4818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366B4F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Д</w:t>
            </w:r>
            <w:r w:rsidR="00264C58" w:rsidRPr="00C13782">
              <w:rPr>
                <w:rFonts w:cs="Times New Roman"/>
                <w:sz w:val="28"/>
                <w:szCs w:val="28"/>
                <w:lang w:val="ru-RU"/>
              </w:rPr>
              <w:t>ворник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24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366B4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13782">
              <w:rPr>
                <w:rFonts w:cs="Times New Roman"/>
                <w:sz w:val="28"/>
                <w:szCs w:val="28"/>
              </w:rPr>
              <w:t>2465</w:t>
            </w:r>
          </w:p>
        </w:tc>
      </w:tr>
      <w:tr w:rsidR="00264C58" w:rsidRPr="00C13782" w:rsidTr="0098296F">
        <w:tc>
          <w:tcPr>
            <w:tcW w:w="4818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366B4F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Э</w:t>
            </w:r>
            <w:r w:rsidR="00264C58" w:rsidRPr="00C13782">
              <w:rPr>
                <w:rFonts w:cs="Times New Roman"/>
                <w:sz w:val="28"/>
                <w:szCs w:val="28"/>
                <w:lang w:val="ru-RU"/>
              </w:rPr>
              <w:t>лектрик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24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366B4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13782">
              <w:rPr>
                <w:rFonts w:cs="Times New Roman"/>
                <w:sz w:val="28"/>
                <w:szCs w:val="28"/>
              </w:rPr>
              <w:t>2498</w:t>
            </w:r>
          </w:p>
        </w:tc>
      </w:tr>
      <w:tr w:rsidR="00264C58" w:rsidRPr="00C13782" w:rsidTr="0098296F">
        <w:tc>
          <w:tcPr>
            <w:tcW w:w="4818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tcMar>
              <w:left w:w="52" w:type="dxa"/>
            </w:tcMar>
          </w:tcPr>
          <w:p w:rsidR="00264C58" w:rsidRPr="00C13782" w:rsidRDefault="00264C58" w:rsidP="0098296F">
            <w:pPr>
              <w:pStyle w:val="TableContents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13782">
              <w:rPr>
                <w:rFonts w:cs="Times New Roman"/>
                <w:sz w:val="28"/>
                <w:szCs w:val="28"/>
                <w:lang w:val="ru-RU"/>
              </w:rPr>
              <w:t>Уборщик служебных помещений</w:t>
            </w:r>
          </w:p>
        </w:tc>
        <w:tc>
          <w:tcPr>
            <w:tcW w:w="4824" w:type="dxa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264C58" w:rsidRPr="00C13782" w:rsidRDefault="00264C58" w:rsidP="00366B4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13782">
              <w:rPr>
                <w:rFonts w:cs="Times New Roman"/>
                <w:sz w:val="28"/>
                <w:szCs w:val="28"/>
              </w:rPr>
              <w:t>1858</w:t>
            </w:r>
          </w:p>
        </w:tc>
      </w:tr>
    </w:tbl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Верно:</w:t>
      </w: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7F41B3" w:rsidRDefault="007F41B3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7F41B3" w:rsidRDefault="007F41B3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7F41B3" w:rsidRPr="00C13782" w:rsidRDefault="007F41B3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366B4F" w:rsidRDefault="00366B4F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eastAsia="Times New Roman" w:cs="Times New Roman"/>
          <w:lang w:val="ru-RU"/>
        </w:rPr>
        <w:lastRenderedPageBreak/>
        <w:t xml:space="preserve">                                                                                       </w:t>
      </w:r>
      <w:r w:rsidRPr="00B228E7">
        <w:rPr>
          <w:rFonts w:cs="Times New Roman"/>
          <w:lang w:val="ru-RU"/>
        </w:rPr>
        <w:t>Приложение №2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eastAsia="Times New Roman" w:cs="Times New Roman"/>
          <w:lang w:val="ru-RU"/>
        </w:rPr>
        <w:t xml:space="preserve">                                                                          </w:t>
      </w:r>
      <w:r w:rsidRPr="00B228E7">
        <w:rPr>
          <w:rFonts w:cs="Times New Roman"/>
          <w:lang w:val="ru-RU"/>
        </w:rPr>
        <w:t>к Порядку оплаты труда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eastAsia="Times New Roman" w:cs="Times New Roman"/>
          <w:lang w:val="ru-RU"/>
        </w:rPr>
        <w:t xml:space="preserve">                                                                            </w:t>
      </w:r>
      <w:r w:rsidRPr="00B228E7">
        <w:rPr>
          <w:rFonts w:cs="Times New Roman"/>
          <w:lang w:val="ru-RU"/>
        </w:rPr>
        <w:t xml:space="preserve">работников замещающих должности </w:t>
      </w:r>
      <w:proofErr w:type="gramStart"/>
      <w:r w:rsidRPr="00B228E7">
        <w:rPr>
          <w:rFonts w:cs="Times New Roman"/>
          <w:lang w:val="ru-RU"/>
        </w:rPr>
        <w:t>по</w:t>
      </w:r>
      <w:proofErr w:type="gramEnd"/>
      <w:r w:rsidRPr="00B228E7">
        <w:rPr>
          <w:rFonts w:cs="Times New Roman"/>
          <w:lang w:val="ru-RU"/>
        </w:rPr>
        <w:t xml:space="preserve">                                                                                                                         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eastAsia="Times New Roman" w:cs="Times New Roman"/>
          <w:lang w:val="ru-RU"/>
        </w:rPr>
        <w:t xml:space="preserve">                                                                            </w:t>
      </w:r>
      <w:r w:rsidRPr="00B228E7">
        <w:rPr>
          <w:rFonts w:cs="Times New Roman"/>
          <w:lang w:val="ru-RU"/>
        </w:rPr>
        <w:t>техническому обеспечению и техническому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eastAsia="Times New Roman" w:cs="Times New Roman"/>
          <w:lang w:val="ru-RU"/>
        </w:rPr>
        <w:t xml:space="preserve">                                                                            </w:t>
      </w:r>
      <w:r w:rsidRPr="00B228E7">
        <w:rPr>
          <w:rFonts w:cs="Times New Roman"/>
          <w:lang w:val="ru-RU"/>
        </w:rPr>
        <w:t xml:space="preserve">обслуживанию персонала органов местного </w:t>
      </w:r>
    </w:p>
    <w:p w:rsidR="00264C58" w:rsidRPr="00B228E7" w:rsidRDefault="00264C58" w:rsidP="00264C58">
      <w:pPr>
        <w:pStyle w:val="a3"/>
        <w:jc w:val="right"/>
        <w:rPr>
          <w:rFonts w:cs="Times New Roman"/>
          <w:lang w:val="ru-RU"/>
        </w:rPr>
      </w:pPr>
      <w:r w:rsidRPr="00B228E7">
        <w:rPr>
          <w:rFonts w:eastAsia="Times New Roman" w:cs="Times New Roman"/>
          <w:lang w:val="ru-RU"/>
        </w:rPr>
        <w:t xml:space="preserve">                                                                       </w:t>
      </w:r>
      <w:r w:rsidRPr="00B228E7">
        <w:rPr>
          <w:rFonts w:cs="Times New Roman"/>
          <w:lang w:val="ru-RU"/>
        </w:rPr>
        <w:t>самоуправления МО «Село Болхуны»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13782">
        <w:rPr>
          <w:rFonts w:cs="Times New Roman"/>
          <w:b/>
          <w:bCs/>
          <w:sz w:val="28"/>
          <w:szCs w:val="28"/>
          <w:lang w:val="ru-RU"/>
        </w:rPr>
        <w:t>1.Порядок установления и условия выплаты премий.</w:t>
      </w:r>
    </w:p>
    <w:p w:rsidR="00264C58" w:rsidRPr="00C13782" w:rsidRDefault="00264C58" w:rsidP="00264C58">
      <w:pPr>
        <w:pStyle w:val="a3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1.1.Порядок, условия выплат премии по результатам работы устанавливаются и производятся в том же порядке, и на тех же условиях, которые предусмотрены для работников замещающих должности  муниципальных служащих.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C13782">
        <w:rPr>
          <w:rFonts w:cs="Times New Roman"/>
          <w:sz w:val="28"/>
          <w:szCs w:val="28"/>
          <w:lang w:val="ru-RU"/>
        </w:rPr>
        <w:t>Верно</w:t>
      </w: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264C58" w:rsidRPr="00C13782" w:rsidRDefault="00264C58" w:rsidP="00264C58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:rsidR="00C063D3" w:rsidRPr="00264C58" w:rsidRDefault="00C063D3">
      <w:pPr>
        <w:rPr>
          <w:lang w:val="ru-RU"/>
        </w:rPr>
      </w:pPr>
    </w:p>
    <w:sectPr w:rsidR="00C063D3" w:rsidRPr="00264C58" w:rsidSect="00264C5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31C"/>
    <w:multiLevelType w:val="multilevel"/>
    <w:tmpl w:val="44FC0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2A0D8D"/>
    <w:multiLevelType w:val="hybridMultilevel"/>
    <w:tmpl w:val="41109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934C5"/>
    <w:multiLevelType w:val="multilevel"/>
    <w:tmpl w:val="39BC5A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4C58"/>
    <w:rsid w:val="00051EB0"/>
    <w:rsid w:val="000B5E52"/>
    <w:rsid w:val="00264C58"/>
    <w:rsid w:val="00294870"/>
    <w:rsid w:val="002D6808"/>
    <w:rsid w:val="00366B4F"/>
    <w:rsid w:val="003C1169"/>
    <w:rsid w:val="003F44A4"/>
    <w:rsid w:val="007E073E"/>
    <w:rsid w:val="007F41B3"/>
    <w:rsid w:val="0098296F"/>
    <w:rsid w:val="009D0120"/>
    <w:rsid w:val="00C0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4C58"/>
    <w:pPr>
      <w:widowControl w:val="0"/>
      <w:suppressAutoHyphens/>
      <w:jc w:val="left"/>
      <w:textAlignment w:val="baseline"/>
    </w:pPr>
    <w:rPr>
      <w:rFonts w:ascii="Times New Roman" w:eastAsia="Andale Sans UI;Times New Roman" w:hAnsi="Times New Roman" w:cs="Tahoma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4C58"/>
  </w:style>
  <w:style w:type="character" w:customStyle="1" w:styleId="a4">
    <w:name w:val="Верхний колонтитул Знак"/>
    <w:basedOn w:val="a0"/>
    <w:link w:val="a3"/>
    <w:rsid w:val="00264C58"/>
    <w:rPr>
      <w:rFonts w:ascii="Times New Roman" w:eastAsia="Andale Sans UI;Times New Roman" w:hAnsi="Times New Roman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264C58"/>
    <w:pPr>
      <w:suppressLineNumbers/>
    </w:pPr>
  </w:style>
  <w:style w:type="paragraph" w:styleId="a5">
    <w:name w:val="List Paragraph"/>
    <w:basedOn w:val="a"/>
    <w:uiPriority w:val="34"/>
    <w:qFormat/>
    <w:rsid w:val="007E0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B3210-58C7-4522-AEEF-2D75D34A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6</cp:revision>
  <dcterms:created xsi:type="dcterms:W3CDTF">2017-05-24T09:45:00Z</dcterms:created>
  <dcterms:modified xsi:type="dcterms:W3CDTF">2020-03-31T09:31:00Z</dcterms:modified>
</cp:coreProperties>
</file>