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D106" w14:textId="206FC366" w:rsidR="00CE1CCB" w:rsidRPr="00204C02" w:rsidRDefault="00193042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DDA10D" wp14:editId="18E1D323">
            <wp:simplePos x="0" y="0"/>
            <wp:positionH relativeFrom="page">
              <wp:posOffset>3370580</wp:posOffset>
            </wp:positionH>
            <wp:positionV relativeFrom="page">
              <wp:posOffset>390525</wp:posOffset>
            </wp:positionV>
            <wp:extent cx="644525" cy="1155700"/>
            <wp:effectExtent l="0" t="0" r="3175" b="6350"/>
            <wp:wrapTopAndBottom/>
            <wp:docPr id="1721218683" name="Рисунок 1" descr="БолхуныСП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лхуныСП-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AAE6D" w14:textId="77777777" w:rsidR="00193042" w:rsidRPr="00193042" w:rsidRDefault="00193042" w:rsidP="0019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042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6472619D" w14:textId="77777777" w:rsidR="00193042" w:rsidRPr="00193042" w:rsidRDefault="00193042" w:rsidP="0019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042">
        <w:rPr>
          <w:rFonts w:ascii="Times New Roman" w:hAnsi="Times New Roman" w:cs="Times New Roman"/>
          <w:b/>
          <w:bCs/>
          <w:sz w:val="28"/>
          <w:szCs w:val="28"/>
        </w:rPr>
        <w:t>«СЕЛЬСКОЕ ПОСЕЛЕНИЕ СЕЛО БОЛХУНЫ</w:t>
      </w:r>
    </w:p>
    <w:p w14:paraId="17B7285A" w14:textId="77777777" w:rsidR="007E71EE" w:rsidRDefault="00193042" w:rsidP="0019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042">
        <w:rPr>
          <w:rFonts w:ascii="Times New Roman" w:hAnsi="Times New Roman" w:cs="Times New Roman"/>
          <w:b/>
          <w:bCs/>
          <w:sz w:val="28"/>
          <w:szCs w:val="28"/>
        </w:rPr>
        <w:t xml:space="preserve">АХТУБИНСКОГО МУНИЦИПАЛЬНОГО РАЙОНА </w:t>
      </w:r>
    </w:p>
    <w:p w14:paraId="1317B1F5" w14:textId="3721689D" w:rsidR="00193042" w:rsidRPr="00193042" w:rsidRDefault="00193042" w:rsidP="00193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042">
        <w:rPr>
          <w:rFonts w:ascii="Times New Roman" w:hAnsi="Times New Roman" w:cs="Times New Roman"/>
          <w:b/>
          <w:bCs/>
          <w:sz w:val="28"/>
          <w:szCs w:val="28"/>
        </w:rPr>
        <w:t>АСТРАХАНСКОЙ ОБЛАСТИ»</w:t>
      </w:r>
    </w:p>
    <w:p w14:paraId="3DF0968A" w14:textId="77777777" w:rsidR="00CE1CCB" w:rsidRPr="00204C02" w:rsidRDefault="00CE1CCB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C1149" w14:textId="77777777" w:rsidR="00CE1CCB" w:rsidRPr="00204C02" w:rsidRDefault="00CE1CCB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C0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CBFFF9A" w14:textId="0165780A" w:rsidR="00CE1CCB" w:rsidRPr="00204C02" w:rsidRDefault="006D14A1" w:rsidP="00CE1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204C02" w:rsidRPr="00204C02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204C02" w:rsidRPr="00204C02">
        <w:rPr>
          <w:rFonts w:ascii="Times New Roman" w:hAnsi="Times New Roman" w:cs="Times New Roman"/>
          <w:b/>
          <w:bCs/>
          <w:sz w:val="28"/>
          <w:szCs w:val="28"/>
          <w:u w:val="single"/>
        </w:rPr>
        <w:t>.2025</w:t>
      </w:r>
      <w:r w:rsidR="00CE1CCB" w:rsidRPr="00204C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CE1CCB" w:rsidRPr="00204C02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   </w:t>
      </w:r>
      <w:r w:rsidR="00CE1CCB" w:rsidRPr="00204C02">
        <w:rPr>
          <w:rFonts w:ascii="Times New Roman" w:hAnsi="Times New Roman" w:cs="Times New Roman"/>
          <w:b/>
          <w:bCs/>
          <w:sz w:val="28"/>
          <w:szCs w:val="28"/>
          <w:u w:val="single"/>
        </w:rPr>
        <w:t>N _</w:t>
      </w:r>
      <w:r w:rsidR="007E71EE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="00CE1CCB" w:rsidRPr="00204C02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</w:p>
    <w:p w14:paraId="0CBD87DF" w14:textId="48352C50" w:rsidR="00CE1CCB" w:rsidRDefault="00CE1CCB" w:rsidP="00CE1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F1C20B" w14:textId="77777777" w:rsidR="007E71EE" w:rsidRPr="00204C02" w:rsidRDefault="007E71EE" w:rsidP="00CE1C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CB66B3" w14:textId="78D24F02" w:rsidR="00CE1CCB" w:rsidRDefault="00CE1CCB" w:rsidP="007E71EE">
      <w:pPr>
        <w:widowControl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04C02">
        <w:rPr>
          <w:rFonts w:ascii="Times New Roman" w:hAnsi="Times New Roman" w:cs="Times New Roman"/>
          <w:bCs/>
          <w:sz w:val="28"/>
          <w:szCs w:val="28"/>
        </w:rPr>
        <w:t>П</w:t>
      </w:r>
      <w:r w:rsidR="00202E85" w:rsidRPr="00204C02">
        <w:rPr>
          <w:rFonts w:ascii="Times New Roman" w:hAnsi="Times New Roman" w:cs="Times New Roman"/>
          <w:bCs/>
          <w:sz w:val="28"/>
          <w:szCs w:val="28"/>
        </w:rPr>
        <w:t>орядка</w:t>
      </w:r>
      <w:r w:rsidRPr="00204C02">
        <w:rPr>
          <w:rFonts w:ascii="Times New Roman" w:hAnsi="Times New Roman" w:cs="Times New Roman"/>
          <w:bCs/>
          <w:sz w:val="28"/>
          <w:szCs w:val="28"/>
        </w:rPr>
        <w:t xml:space="preserve"> оценки эффективности налоговых льгот </w:t>
      </w:r>
      <w:r w:rsidRPr="00204C02">
        <w:rPr>
          <w:rFonts w:ascii="Times New Roman" w:hAnsi="Times New Roman" w:cs="Times New Roman"/>
          <w:sz w:val="28"/>
          <w:szCs w:val="28"/>
        </w:rPr>
        <w:t>по местным налогам</w:t>
      </w:r>
      <w:r w:rsidRPr="00204C02">
        <w:rPr>
          <w:rFonts w:ascii="Times New Roman" w:hAnsi="Times New Roman" w:cs="Times New Roman"/>
          <w:bCs/>
          <w:sz w:val="28"/>
          <w:szCs w:val="28"/>
        </w:rPr>
        <w:t xml:space="preserve">, предоставленных в соответствии с </w:t>
      </w:r>
      <w:r w:rsidRPr="00204C02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МО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</w:p>
    <w:p w14:paraId="1F22E991" w14:textId="77777777" w:rsidR="00193042" w:rsidRPr="00204C02" w:rsidRDefault="00193042" w:rsidP="00193042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682FCF65" w14:textId="2BFD547E" w:rsidR="00CE1CCB" w:rsidRPr="00204C02" w:rsidRDefault="00CE1CCB" w:rsidP="00204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В </w:t>
      </w:r>
      <w:r w:rsidR="00202E85" w:rsidRPr="00204C02">
        <w:rPr>
          <w:rFonts w:ascii="Times New Roman" w:hAnsi="Times New Roman" w:cs="Times New Roman"/>
          <w:sz w:val="28"/>
          <w:szCs w:val="28"/>
        </w:rPr>
        <w:t>целях повышения эффективности проводимой налоговой и бюджетной политики</w:t>
      </w:r>
      <w:r w:rsidRPr="00204C02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7E71EE">
        <w:rPr>
          <w:rFonts w:ascii="Times New Roman" w:hAnsi="Times New Roman" w:cs="Times New Roman"/>
          <w:sz w:val="28"/>
          <w:szCs w:val="28"/>
        </w:rPr>
        <w:t xml:space="preserve"> </w:t>
      </w:r>
      <w:r w:rsidRPr="00204C0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D3444F7" w14:textId="6EE6E608" w:rsidR="00CE1CCB" w:rsidRPr="00204C02" w:rsidRDefault="00CE1CCB" w:rsidP="00204C02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C02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3" w:history="1">
        <w:r w:rsidRPr="00204C02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204C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C02" w:rsidRPr="00204C02">
        <w:rPr>
          <w:rFonts w:ascii="Times New Roman" w:hAnsi="Times New Roman" w:cs="Times New Roman"/>
          <w:b w:val="0"/>
          <w:sz w:val="28"/>
          <w:szCs w:val="28"/>
        </w:rPr>
        <w:t xml:space="preserve">оценки эффективности налоговых льгот по местным налогам, предоставленных в соответствии с нормативно-правовыми актами МО </w:t>
      </w:r>
      <w:r w:rsidR="00193042" w:rsidRPr="00193042">
        <w:rPr>
          <w:rFonts w:ascii="Times New Roman" w:hAnsi="Times New Roman" w:cs="Times New Roman"/>
          <w:b w:val="0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193042" w:rsidRPr="00193042">
        <w:rPr>
          <w:rFonts w:ascii="Times New Roman" w:hAnsi="Times New Roman" w:cs="Times New Roman"/>
          <w:sz w:val="28"/>
          <w:szCs w:val="28"/>
        </w:rPr>
        <w:t xml:space="preserve"> </w:t>
      </w:r>
      <w:r w:rsidR="00202E85" w:rsidRPr="00204C02">
        <w:rPr>
          <w:rFonts w:ascii="Times New Roman" w:hAnsi="Times New Roman" w:cs="Times New Roman"/>
          <w:b w:val="0"/>
          <w:sz w:val="28"/>
          <w:szCs w:val="28"/>
        </w:rPr>
        <w:t>(прилагается)</w:t>
      </w:r>
      <w:r w:rsidRPr="00204C0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9466118" w14:textId="77777777" w:rsidR="00204C02" w:rsidRPr="00204C02" w:rsidRDefault="00CE1CCB" w:rsidP="00204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2. </w:t>
      </w:r>
      <w:r w:rsidR="00204C02" w:rsidRPr="00204C0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«Село Болхуны» от 01.06.2017 г. № 46 «Об утверждении </w:t>
      </w:r>
      <w:r w:rsidR="00204C02" w:rsidRPr="00204C02">
        <w:rPr>
          <w:rFonts w:ascii="Times New Roman" w:hAnsi="Times New Roman" w:cs="Times New Roman"/>
          <w:bCs/>
          <w:sz w:val="28"/>
          <w:szCs w:val="28"/>
        </w:rPr>
        <w:t xml:space="preserve">Порядка оценки эффективности налоговых льгот </w:t>
      </w:r>
      <w:r w:rsidR="00204C02" w:rsidRPr="00204C02">
        <w:rPr>
          <w:rFonts w:ascii="Times New Roman" w:hAnsi="Times New Roman" w:cs="Times New Roman"/>
          <w:sz w:val="28"/>
          <w:szCs w:val="28"/>
        </w:rPr>
        <w:t>по местным налогам</w:t>
      </w:r>
      <w:r w:rsidR="00204C02" w:rsidRPr="00204C02">
        <w:rPr>
          <w:rFonts w:ascii="Times New Roman" w:hAnsi="Times New Roman" w:cs="Times New Roman"/>
          <w:bCs/>
          <w:sz w:val="28"/>
          <w:szCs w:val="28"/>
        </w:rPr>
        <w:t xml:space="preserve">, предоставленных в соответствии с </w:t>
      </w:r>
      <w:r w:rsidR="00204C02" w:rsidRPr="00204C02">
        <w:rPr>
          <w:rFonts w:ascii="Times New Roman" w:hAnsi="Times New Roman" w:cs="Times New Roman"/>
          <w:sz w:val="28"/>
          <w:szCs w:val="28"/>
        </w:rPr>
        <w:t>нормативно-правовыми актами МО «Село Болхуны».</w:t>
      </w:r>
    </w:p>
    <w:p w14:paraId="0C079363" w14:textId="79CF88A4" w:rsidR="00CE1CCB" w:rsidRPr="00204C02" w:rsidRDefault="00204C02" w:rsidP="00204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3. </w:t>
      </w:r>
      <w:r w:rsidR="00CE1CCB" w:rsidRPr="00204C0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(опубликовать) на официальном сайте администрации МО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1930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http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://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www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sp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bolhuny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193042" w:rsidRPr="00016139">
          <w:rPr>
            <w:rStyle w:val="a9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</w:hyperlink>
      <w:r w:rsidR="00CE1CCB" w:rsidRPr="00204C02">
        <w:rPr>
          <w:sz w:val="28"/>
          <w:szCs w:val="28"/>
        </w:rPr>
        <w:t>/</w:t>
      </w:r>
      <w:r w:rsidR="00CE1CCB" w:rsidRPr="00204C02">
        <w:rPr>
          <w:sz w:val="28"/>
          <w:szCs w:val="28"/>
          <w:u w:val="single"/>
        </w:rPr>
        <w:t>,</w:t>
      </w:r>
      <w:r w:rsidR="00CE1CCB" w:rsidRPr="00204C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14:paraId="19AE0340" w14:textId="77777777" w:rsidR="00CE1CCB" w:rsidRPr="00204C02" w:rsidRDefault="00CE1CCB" w:rsidP="00204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3BF7043" w14:textId="77777777" w:rsidR="00CE1CCB" w:rsidRPr="00204C02" w:rsidRDefault="00CE1CCB" w:rsidP="00204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29528" w14:textId="67ADF6B0" w:rsidR="00CE1CCB" w:rsidRDefault="00CE1CCB" w:rsidP="00204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D9DD9" w14:textId="77777777" w:rsidR="007E71EE" w:rsidRPr="00204C02" w:rsidRDefault="007E71EE" w:rsidP="00204C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0D8B3" w14:textId="2BDA5F6B" w:rsidR="00CE1CCB" w:rsidRPr="00204C02" w:rsidRDefault="00CE1CCB" w:rsidP="00CE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30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4C02">
        <w:rPr>
          <w:rFonts w:ascii="Times New Roman" w:hAnsi="Times New Roman" w:cs="Times New Roman"/>
          <w:sz w:val="28"/>
          <w:szCs w:val="28"/>
        </w:rPr>
        <w:t>_______________________Н.</w:t>
      </w:r>
      <w:r w:rsidR="00193042">
        <w:rPr>
          <w:rFonts w:ascii="Times New Roman" w:hAnsi="Times New Roman" w:cs="Times New Roman"/>
          <w:sz w:val="28"/>
          <w:szCs w:val="28"/>
        </w:rPr>
        <w:t xml:space="preserve"> </w:t>
      </w:r>
      <w:r w:rsidRPr="00204C02">
        <w:rPr>
          <w:rFonts w:ascii="Times New Roman" w:hAnsi="Times New Roman" w:cs="Times New Roman"/>
          <w:sz w:val="28"/>
          <w:szCs w:val="28"/>
        </w:rPr>
        <w:t>Д.</w:t>
      </w:r>
      <w:r w:rsidR="00193042">
        <w:rPr>
          <w:rFonts w:ascii="Times New Roman" w:hAnsi="Times New Roman" w:cs="Times New Roman"/>
          <w:sz w:val="28"/>
          <w:szCs w:val="28"/>
        </w:rPr>
        <w:t xml:space="preserve"> </w:t>
      </w:r>
      <w:r w:rsidRPr="00204C02">
        <w:rPr>
          <w:rFonts w:ascii="Times New Roman" w:hAnsi="Times New Roman" w:cs="Times New Roman"/>
          <w:sz w:val="28"/>
          <w:szCs w:val="28"/>
        </w:rPr>
        <w:t>Руденко</w:t>
      </w:r>
    </w:p>
    <w:p w14:paraId="21F8B87F" w14:textId="77777777" w:rsidR="00202E85" w:rsidRDefault="00202E85" w:rsidP="001930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F81DBD" w14:textId="77777777" w:rsidR="00193042" w:rsidRPr="00204C02" w:rsidRDefault="00193042" w:rsidP="001930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DCA9C01" w14:textId="77777777" w:rsidR="00202E85" w:rsidRPr="00204C02" w:rsidRDefault="00202E85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40CFB139" w14:textId="77777777" w:rsidR="00750147" w:rsidRPr="00204C02" w:rsidRDefault="00750147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ACEAFE5" w14:textId="77777777" w:rsidR="00E647C7" w:rsidRPr="00204C02" w:rsidRDefault="00750147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663EDC60" w14:textId="77777777" w:rsidR="00750147" w:rsidRPr="00204C02" w:rsidRDefault="00E647C7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4C12EDF" w14:textId="3369C081" w:rsidR="00750147" w:rsidRPr="00204C02" w:rsidRDefault="00193042" w:rsidP="00E647C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47" w:rsidRPr="00204C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04C02" w:rsidRPr="00204C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4C02" w:rsidRPr="00204C02">
        <w:rPr>
          <w:rFonts w:ascii="Times New Roman" w:hAnsi="Times New Roman" w:cs="Times New Roman"/>
          <w:sz w:val="28"/>
          <w:szCs w:val="28"/>
        </w:rPr>
        <w:t xml:space="preserve">.2025 </w:t>
      </w:r>
      <w:r w:rsidR="00750147" w:rsidRPr="00204C02">
        <w:rPr>
          <w:rFonts w:ascii="Times New Roman" w:hAnsi="Times New Roman" w:cs="Times New Roman"/>
          <w:sz w:val="28"/>
          <w:szCs w:val="28"/>
        </w:rPr>
        <w:t xml:space="preserve">г. </w:t>
      </w:r>
      <w:r w:rsidR="007E71EE">
        <w:rPr>
          <w:rFonts w:ascii="Times New Roman" w:hAnsi="Times New Roman" w:cs="Times New Roman"/>
          <w:sz w:val="28"/>
          <w:szCs w:val="28"/>
        </w:rPr>
        <w:t>№ 17</w:t>
      </w:r>
      <w:bookmarkStart w:id="0" w:name="_GoBack"/>
      <w:bookmarkEnd w:id="0"/>
    </w:p>
    <w:p w14:paraId="123013E1" w14:textId="77777777" w:rsidR="00750147" w:rsidRPr="00204C02" w:rsidRDefault="00750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763AC" w14:textId="77777777" w:rsidR="00E647C7" w:rsidRPr="00204C02" w:rsidRDefault="00750147" w:rsidP="00204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4"/>
      <w:bookmarkEnd w:id="1"/>
      <w:r w:rsidRPr="00204C02">
        <w:rPr>
          <w:rFonts w:ascii="Times New Roman" w:hAnsi="Times New Roman" w:cs="Times New Roman"/>
          <w:bCs/>
          <w:sz w:val="28"/>
          <w:szCs w:val="28"/>
        </w:rPr>
        <w:t>П</w:t>
      </w:r>
      <w:r w:rsidR="00E647C7" w:rsidRPr="00204C02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</w:p>
    <w:p w14:paraId="54379B85" w14:textId="77777777" w:rsidR="00E647C7" w:rsidRPr="00204C02" w:rsidRDefault="00E647C7" w:rsidP="00204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C02">
        <w:rPr>
          <w:rFonts w:ascii="Times New Roman" w:hAnsi="Times New Roman" w:cs="Times New Roman"/>
          <w:bCs/>
          <w:sz w:val="28"/>
          <w:szCs w:val="28"/>
        </w:rPr>
        <w:t>оценки эффективности налоговых льгот</w:t>
      </w:r>
      <w:r w:rsidR="00F11952" w:rsidRPr="0020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952" w:rsidRPr="00204C02">
        <w:rPr>
          <w:rFonts w:ascii="Times New Roman" w:hAnsi="Times New Roman" w:cs="Times New Roman"/>
          <w:sz w:val="28"/>
          <w:szCs w:val="28"/>
        </w:rPr>
        <w:t>по местным налогам</w:t>
      </w:r>
      <w:r w:rsidRPr="00204C0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4561594" w14:textId="77777777" w:rsidR="00E647C7" w:rsidRPr="00204C02" w:rsidRDefault="00E647C7" w:rsidP="00204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bCs/>
          <w:sz w:val="28"/>
          <w:szCs w:val="28"/>
        </w:rPr>
        <w:t xml:space="preserve">предоставленных в соответствии с </w:t>
      </w:r>
      <w:r w:rsidRPr="00204C02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</w:p>
    <w:p w14:paraId="3F9693A7" w14:textId="746FFA69" w:rsidR="00750147" w:rsidRDefault="00E647C7" w:rsidP="0019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МО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</w:p>
    <w:p w14:paraId="75A0DC68" w14:textId="77777777" w:rsidR="00193042" w:rsidRPr="00204C02" w:rsidRDefault="00193042" w:rsidP="0019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B3AFF" w14:textId="77777777" w:rsidR="00750147" w:rsidRPr="00204C02" w:rsidRDefault="00750147" w:rsidP="00204C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A030D7F" w14:textId="77777777" w:rsidR="00750147" w:rsidRPr="00204C02" w:rsidRDefault="00750147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299834" w14:textId="1CBF4B2E" w:rsidR="007E4E11" w:rsidRPr="00204C02" w:rsidRDefault="00750147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1.1. </w:t>
      </w:r>
      <w:r w:rsidR="007E4E11" w:rsidRPr="00204C02">
        <w:rPr>
          <w:rFonts w:ascii="Times New Roman" w:hAnsi="Times New Roman" w:cs="Times New Roman"/>
          <w:sz w:val="28"/>
          <w:szCs w:val="28"/>
        </w:rPr>
        <w:t xml:space="preserve">Настоящий Порядок оценки эффективности налоговых льгот, планируемых к предоставлению в соответствии с нормативно-правовыми актами МО </w:t>
      </w:r>
      <w:r w:rsidR="00193042" w:rsidRPr="00193042">
        <w:rPr>
          <w:rFonts w:ascii="Times New Roman" w:hAnsi="Times New Roman" w:cs="Times New Roman"/>
          <w:sz w:val="28"/>
          <w:szCs w:val="28"/>
        </w:rPr>
        <w:t xml:space="preserve">«Сельское поселение село Болхуны Ахтубинского муниципального района Астраханской области» </w:t>
      </w:r>
      <w:r w:rsidR="007E4E11" w:rsidRPr="00204C02">
        <w:rPr>
          <w:rFonts w:ascii="Times New Roman" w:hAnsi="Times New Roman" w:cs="Times New Roman"/>
          <w:sz w:val="28"/>
          <w:szCs w:val="28"/>
        </w:rPr>
        <w:t xml:space="preserve">(далее - Порядок), устанавливает цели проведения оценки эффективности налоговых льгот, планируемых к предоставлению в соответствии с нормативно-правовыми актами МО </w:t>
      </w:r>
      <w:r w:rsidR="00193042" w:rsidRPr="00193042">
        <w:rPr>
          <w:rFonts w:ascii="Times New Roman" w:hAnsi="Times New Roman" w:cs="Times New Roman"/>
          <w:sz w:val="28"/>
          <w:szCs w:val="28"/>
        </w:rPr>
        <w:t xml:space="preserve">«Сельское поселение село Болхуны Ахтубинского муниципального района Астраханской области» </w:t>
      </w:r>
      <w:r w:rsidR="007E4E11" w:rsidRPr="00204C02">
        <w:rPr>
          <w:rFonts w:ascii="Times New Roman" w:hAnsi="Times New Roman" w:cs="Times New Roman"/>
          <w:sz w:val="28"/>
          <w:szCs w:val="28"/>
        </w:rPr>
        <w:t>(далее - налоговые льготы), критерии оценки эффективности налоговых льгот и правила проведения оценки эффективности налоговых льгот.</w:t>
      </w:r>
    </w:p>
    <w:p w14:paraId="50C0DF47" w14:textId="77777777" w:rsidR="00750147" w:rsidRPr="00204C02" w:rsidRDefault="00750147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>1.2. Целями проведения оценки эффективности налоговых льгот</w:t>
      </w:r>
      <w:r w:rsidR="00F11952" w:rsidRPr="00204C02">
        <w:rPr>
          <w:rFonts w:ascii="Times New Roman" w:hAnsi="Times New Roman" w:cs="Times New Roman"/>
          <w:sz w:val="28"/>
          <w:szCs w:val="28"/>
        </w:rPr>
        <w:t xml:space="preserve"> </w:t>
      </w:r>
      <w:r w:rsidRPr="00204C02">
        <w:rPr>
          <w:rFonts w:ascii="Times New Roman" w:hAnsi="Times New Roman" w:cs="Times New Roman"/>
          <w:sz w:val="28"/>
          <w:szCs w:val="28"/>
        </w:rPr>
        <w:t>являются:</w:t>
      </w:r>
    </w:p>
    <w:p w14:paraId="12427F36" w14:textId="664DBA98" w:rsidR="00750147" w:rsidRPr="00204C02" w:rsidRDefault="00E647C7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- </w:t>
      </w:r>
      <w:r w:rsidR="00750147" w:rsidRPr="00204C02">
        <w:rPr>
          <w:rFonts w:ascii="Times New Roman" w:hAnsi="Times New Roman" w:cs="Times New Roman"/>
          <w:sz w:val="28"/>
          <w:szCs w:val="28"/>
        </w:rPr>
        <w:t xml:space="preserve">минимизация потерь бюджета </w:t>
      </w:r>
      <w:r w:rsidR="00F11952" w:rsidRPr="00204C02">
        <w:rPr>
          <w:rFonts w:ascii="Times New Roman" w:hAnsi="Times New Roman" w:cs="Times New Roman"/>
          <w:sz w:val="28"/>
          <w:szCs w:val="28"/>
        </w:rPr>
        <w:t xml:space="preserve">МО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750147" w:rsidRPr="00204C02">
        <w:rPr>
          <w:rFonts w:ascii="Times New Roman" w:hAnsi="Times New Roman" w:cs="Times New Roman"/>
          <w:sz w:val="28"/>
          <w:szCs w:val="28"/>
        </w:rPr>
        <w:t xml:space="preserve">, связанных с предоставлением </w:t>
      </w:r>
      <w:r w:rsidR="00CE5196" w:rsidRPr="00204C02">
        <w:rPr>
          <w:rFonts w:ascii="Times New Roman" w:hAnsi="Times New Roman" w:cs="Times New Roman"/>
          <w:sz w:val="28"/>
          <w:szCs w:val="28"/>
        </w:rPr>
        <w:t>налоговых льгот</w:t>
      </w:r>
      <w:r w:rsidR="00750147" w:rsidRPr="00204C02">
        <w:rPr>
          <w:rFonts w:ascii="Times New Roman" w:hAnsi="Times New Roman" w:cs="Times New Roman"/>
          <w:sz w:val="28"/>
          <w:szCs w:val="28"/>
        </w:rPr>
        <w:t>;</w:t>
      </w:r>
    </w:p>
    <w:p w14:paraId="1C16FAFC" w14:textId="70A7571B" w:rsidR="007E4E11" w:rsidRPr="00204C02" w:rsidRDefault="007E4E11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- рост доходов бюджета МО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193042">
        <w:rPr>
          <w:rFonts w:ascii="Times New Roman" w:hAnsi="Times New Roman" w:cs="Times New Roman"/>
          <w:sz w:val="28"/>
          <w:szCs w:val="28"/>
        </w:rPr>
        <w:t xml:space="preserve"> </w:t>
      </w:r>
      <w:r w:rsidRPr="00204C02">
        <w:rPr>
          <w:rFonts w:ascii="Times New Roman" w:hAnsi="Times New Roman" w:cs="Times New Roman"/>
          <w:sz w:val="28"/>
          <w:szCs w:val="28"/>
        </w:rPr>
        <w:t>за счет стимулирования инвестиционной деятельности, создания условий для увеличения объемов производства, увеличения количества рабочих мест;</w:t>
      </w:r>
    </w:p>
    <w:p w14:paraId="38A74A26" w14:textId="77777777" w:rsidR="00750147" w:rsidRPr="00204C02" w:rsidRDefault="007E4E11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>- повышение уровня жизни населения, оказание поддержки социально незащищенным и иным категориям налогоплательщиков.</w:t>
      </w:r>
    </w:p>
    <w:p w14:paraId="04D45AEA" w14:textId="77777777" w:rsidR="007E4E11" w:rsidRPr="00204C02" w:rsidRDefault="00750147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1.3. </w:t>
      </w:r>
      <w:r w:rsidR="007E4E11" w:rsidRPr="00204C02">
        <w:rPr>
          <w:rFonts w:ascii="Times New Roman" w:hAnsi="Times New Roman" w:cs="Times New Roman"/>
          <w:sz w:val="28"/>
          <w:szCs w:val="28"/>
        </w:rPr>
        <w:t>Оценка эффективности налоговых льгот осуществляется в отношении следующих налогов:</w:t>
      </w:r>
    </w:p>
    <w:p w14:paraId="61B084F1" w14:textId="77777777" w:rsidR="007E4E11" w:rsidRPr="00204C02" w:rsidRDefault="007E4E11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>- земельный налог;</w:t>
      </w:r>
    </w:p>
    <w:p w14:paraId="4BE90BC2" w14:textId="77777777" w:rsidR="00750147" w:rsidRPr="00204C02" w:rsidRDefault="007E4E11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>- налог на имущество физических лиц</w:t>
      </w:r>
      <w:r w:rsidR="00750147" w:rsidRPr="00204C02">
        <w:rPr>
          <w:rFonts w:ascii="Times New Roman" w:hAnsi="Times New Roman" w:cs="Times New Roman"/>
          <w:sz w:val="28"/>
          <w:szCs w:val="28"/>
        </w:rPr>
        <w:t>.</w:t>
      </w:r>
    </w:p>
    <w:p w14:paraId="4674F522" w14:textId="77777777" w:rsidR="00750147" w:rsidRPr="00204C02" w:rsidRDefault="00750147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1.4. </w:t>
      </w:r>
      <w:r w:rsidR="007E4E11" w:rsidRPr="00204C02">
        <w:rPr>
          <w:rFonts w:ascii="Times New Roman" w:hAnsi="Times New Roman" w:cs="Times New Roman"/>
          <w:sz w:val="28"/>
          <w:szCs w:val="28"/>
        </w:rPr>
        <w:t>Оценка эффективности налоговых льгот осуществляется с использованием данных налоговой, статистической и финансовой отчетности, а также информации, представленной налогоплательщиками</w:t>
      </w:r>
      <w:r w:rsidRPr="00204C02">
        <w:rPr>
          <w:rFonts w:ascii="Times New Roman" w:hAnsi="Times New Roman" w:cs="Times New Roman"/>
          <w:sz w:val="28"/>
          <w:szCs w:val="28"/>
        </w:rPr>
        <w:t>.</w:t>
      </w:r>
    </w:p>
    <w:p w14:paraId="0FECE329" w14:textId="77777777" w:rsidR="00612601" w:rsidRDefault="00612601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8F3F9" w14:textId="77777777" w:rsidR="00193042" w:rsidRPr="00204C02" w:rsidRDefault="0019304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34C27" w14:textId="77777777" w:rsidR="00750147" w:rsidRPr="00204C02" w:rsidRDefault="00750147" w:rsidP="00204C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lastRenderedPageBreak/>
        <w:t>2. Критерии оценки эффективности</w:t>
      </w:r>
    </w:p>
    <w:p w14:paraId="7E1D26BE" w14:textId="77777777" w:rsidR="00750147" w:rsidRPr="00204C02" w:rsidRDefault="00750147" w:rsidP="00204C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647C7" w:rsidRPr="00204C02">
        <w:rPr>
          <w:rFonts w:ascii="Times New Roman" w:hAnsi="Times New Roman" w:cs="Times New Roman"/>
          <w:sz w:val="28"/>
          <w:szCs w:val="28"/>
        </w:rPr>
        <w:t>муниципальных налоговых льгот</w:t>
      </w:r>
    </w:p>
    <w:p w14:paraId="3F64382A" w14:textId="77777777" w:rsidR="00750147" w:rsidRPr="00204C02" w:rsidRDefault="00750147" w:rsidP="00204C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02CB87E4" w14:textId="77777777" w:rsidR="007E4E11" w:rsidRPr="00204C02" w:rsidRDefault="00750147" w:rsidP="00204C0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2.1. </w:t>
      </w:r>
      <w:r w:rsidR="007E4E11" w:rsidRPr="00204C02">
        <w:rPr>
          <w:rFonts w:ascii="Times New Roman" w:hAnsi="Times New Roman" w:cs="Times New Roman"/>
          <w:sz w:val="28"/>
          <w:szCs w:val="28"/>
        </w:rPr>
        <w:t>Критериями оценки эффективности налоговых льгот являются:</w:t>
      </w:r>
    </w:p>
    <w:p w14:paraId="5528E721" w14:textId="69F575A5" w:rsidR="007E4E11" w:rsidRPr="00204C02" w:rsidRDefault="007E4E11" w:rsidP="00204C0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МО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" w:hAnsi="Times New Roman" w:cs="Times New Roman"/>
          <w:sz w:val="28"/>
          <w:szCs w:val="28"/>
        </w:rPr>
        <w:t>, связанных с предоставлением налоговых льгот;</w:t>
      </w:r>
    </w:p>
    <w:p w14:paraId="1D37CAC3" w14:textId="0483C54E" w:rsidR="007E4E11" w:rsidRPr="00204C02" w:rsidRDefault="007E4E11" w:rsidP="00204C0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 xml:space="preserve">- рост поступлений по налогам и сборам в бюджет МО </w:t>
      </w:r>
      <w:r w:rsidR="00193042" w:rsidRPr="00193042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193042">
        <w:rPr>
          <w:rFonts w:ascii="Times New Roman" w:hAnsi="Times New Roman" w:cs="Times New Roman"/>
          <w:sz w:val="28"/>
          <w:szCs w:val="28"/>
        </w:rPr>
        <w:t xml:space="preserve"> </w:t>
      </w:r>
      <w:r w:rsidRPr="00204C02">
        <w:rPr>
          <w:rFonts w:ascii="Times New Roman" w:hAnsi="Times New Roman" w:cs="Times New Roman"/>
          <w:sz w:val="28"/>
          <w:szCs w:val="28"/>
        </w:rPr>
        <w:t>за счет увеличения финансово-экономических показателей деятельности категорий налогоплательщиков, использующих налоговые льготы;</w:t>
      </w:r>
    </w:p>
    <w:p w14:paraId="006A694B" w14:textId="77777777" w:rsidR="00750147" w:rsidRPr="00204C02" w:rsidRDefault="007E4E11" w:rsidP="00204C0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02">
        <w:rPr>
          <w:rFonts w:ascii="Times New Roman" w:hAnsi="Times New Roman" w:cs="Times New Roman"/>
          <w:sz w:val="28"/>
          <w:szCs w:val="28"/>
        </w:rPr>
        <w:t>- повышение уровня жизни категорий налогоплательщиков, использующих налоговые льготы</w:t>
      </w:r>
      <w:r w:rsidR="00750147" w:rsidRPr="00204C02">
        <w:rPr>
          <w:rFonts w:ascii="Times New Roman" w:hAnsi="Times New Roman" w:cs="Times New Roman"/>
          <w:sz w:val="28"/>
          <w:szCs w:val="28"/>
        </w:rPr>
        <w:t>.</w:t>
      </w:r>
    </w:p>
    <w:p w14:paraId="0D561C8B" w14:textId="2D7E68DA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2.2. Критерий - сокращение расходов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связанных с предоставлением налоговых льгот (далее - 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57AF194B" wp14:editId="736A3872">
            <wp:extent cx="238125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14:paraId="3B91C01D" w14:textId="3DA68ACD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4D046453" wp14:editId="3C89A82F">
            <wp:extent cx="238125" cy="266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предусматривает сокращение расходов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связи с предоставлением налоговых льгот организациям, расположенным на территории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финансируемым из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«Сельское поселение село Болхуны Ахтубинского муниципального района Астраханской области»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(далее - организации).</w:t>
      </w:r>
    </w:p>
    <w:p w14:paraId="6183DFAE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0805D95C" wp14:editId="6370606F">
            <wp:extent cx="238125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рассчитывается по следующей формуле:</w:t>
      </w:r>
    </w:p>
    <w:p w14:paraId="1B28EEC7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C5D1699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69305D23" wp14:editId="7F71E73F">
            <wp:extent cx="1857375" cy="2952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14:paraId="6A3897F0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829C069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где:</w:t>
      </w:r>
    </w:p>
    <w:p w14:paraId="14C7370B" w14:textId="6735750E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4FC14C6E" wp14:editId="459DEB35">
            <wp:extent cx="38100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объем финансирования организаций из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отсутствии налоговой льготы;</w:t>
      </w:r>
    </w:p>
    <w:p w14:paraId="39974BA2" w14:textId="0EF3C922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56552286" wp14:editId="1B1A5975">
            <wp:extent cx="571500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объем финансирования организаций из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условии предоставления налоговой льготы;</w:t>
      </w:r>
    </w:p>
    <w:p w14:paraId="7C3D46E3" w14:textId="2EE3533D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10228"/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5CE68AC2" wp14:editId="13662998">
            <wp:extent cx="36195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планируемые потери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предоставления налоговых льгот.</w:t>
      </w:r>
    </w:p>
    <w:bookmarkEnd w:id="2"/>
    <w:p w14:paraId="55D565C7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значении критерия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51565C06" wp14:editId="791527AB">
            <wp:extent cx="238125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больше или равном единице (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3B9FD4FD" wp14:editId="7DBAD023">
            <wp:extent cx="238125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&gt;=1) налоговые льготы считаются эффективными.</w:t>
      </w:r>
    </w:p>
    <w:p w14:paraId="76AE721C" w14:textId="340AECFF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2.3. Критерий - рост поступлений по налогам и сборам в бюджет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счет увеличения финансово-экономических показателей деятельности категорий налогоплательщиков, использующих налоговые льготы (далее - 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02CFD3F1" wp14:editId="7A027686">
            <wp:extent cx="247650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14:paraId="1D5C8ED1" w14:textId="59C4A7EE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1231"/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4B89F8CE" wp14:editId="071AC6A3">
            <wp:extent cx="247650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предусматривает рост поступлений по налогам и сборам в бюджет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категорий налогоплательщиков, использующих налоговые льготы, за счет увеличения объема производства продукции и (или) услуг, производства новых конкурентоспособных видов продукции, освоения и введения в действие нового оборудования, объектов производственного назначения, технологических процессов и производственных мощностей, увеличения количества рабочих мест.</w:t>
      </w:r>
    </w:p>
    <w:bookmarkEnd w:id="3"/>
    <w:p w14:paraId="02DF981C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Критерий Кг рассчитывается по следующей формуле:</w:t>
      </w:r>
    </w:p>
    <w:p w14:paraId="56DB15C7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DDF688F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29431FDA" wp14:editId="0F29B05C">
            <wp:extent cx="2047875" cy="2952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где:</w:t>
      </w:r>
    </w:p>
    <w:p w14:paraId="6EBB0AB1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89612DA" w14:textId="445BF4BF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4D5F7BCF" wp14:editId="631D8B7D">
            <wp:extent cx="428625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планируемые потери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предоставления налоговых льгот в i-м финансовом году;</w:t>
      </w:r>
    </w:p>
    <w:p w14:paraId="505DF40F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7F7D2BB3" wp14:editId="00026472">
            <wp:extent cx="409575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подлежащие к зачислению налоги и сборы в бюджет МО «Село Болхуны» в i-м финансовом году;</w:t>
      </w:r>
    </w:p>
    <w:p w14:paraId="3F68CC80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76D42AF9" wp14:editId="44819030">
            <wp:extent cx="619125" cy="2667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зачисленные налоги и сборы в бюджет МО «Село Болхуны» в году, предшествующем i-му финансовому году.</w:t>
      </w:r>
    </w:p>
    <w:p w14:paraId="327A174D" w14:textId="444EE1A0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39856146" wp14:editId="4CF17A1E">
            <wp:extent cx="2476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категории налогоплательщиков - субъектов инвестиционной деятельности, реализующих инвестиционные проекты на территории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- субъекты инвестиционной деятельности), рассчитывается по следующей формуле:</w:t>
      </w:r>
    </w:p>
    <w:p w14:paraId="10DCC5C9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09C5736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66E6B9DF" wp14:editId="3C758C35">
            <wp:extent cx="1914525" cy="2952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где:</w:t>
      </w:r>
    </w:p>
    <w:p w14:paraId="08CA6606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7B89885" w14:textId="54B6FAD3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0490B230" wp14:editId="3E108240">
            <wp:extent cx="4381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планируемые потери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предоставления налоговых льгот субъектам инвестиционной деятельности за период введения налоговой льготы;</w:t>
      </w:r>
    </w:p>
    <w:p w14:paraId="5FC00F54" w14:textId="45540B5F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1A61AE8A" wp14:editId="30719D14">
            <wp:extent cx="4476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подлежащие к зачислению налоги и сборы в бюджет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подлежащие уплате субъектами инвестиционной деятельности, за год после окончания срока окупаемости инвестиционного проекта;</w:t>
      </w:r>
    </w:p>
    <w:p w14:paraId="6618E5FA" w14:textId="20E38E85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lastRenderedPageBreak/>
        <w:drawing>
          <wp:inline distT="0" distB="0" distL="0" distR="0" wp14:anchorId="11A3E3E8" wp14:editId="576AF460">
            <wp:extent cx="4381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зачисленные налоги и сборы в бюджет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уплаченные субъектами инвестиционной деятельности за год, предшествующий году начала реализации инвестиционного проекта.</w:t>
      </w:r>
    </w:p>
    <w:p w14:paraId="643B8734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значении критерия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3D2DF073" wp14:editId="266E42FF">
            <wp:extent cx="247650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меньше или равном двум (К2 &lt;= 2) налоговые льготы считаются эффективными.</w:t>
      </w:r>
    </w:p>
    <w:p w14:paraId="5ABEB87F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2.4. Критерий - повышение уровня жизни категорий налогоплательщиков, использующих налоговые льготы (далее - 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6F0CF498" wp14:editId="5F1061C1">
            <wp:extent cx="23812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14:paraId="61B8BB79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Критерий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128310BE" wp14:editId="49260484">
            <wp:extent cx="238125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рассчитывается по следующей формуле:</w:t>
      </w:r>
    </w:p>
    <w:p w14:paraId="06FCFAE9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23269FA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52881E55" wp14:editId="4B008FAD">
            <wp:extent cx="1762125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14:paraId="5318718A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BC88D2D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где:</w:t>
      </w:r>
    </w:p>
    <w:p w14:paraId="07DCF395" w14:textId="43E020A8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sub_10245"/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6F94AFCB" wp14:editId="3628F7AE">
            <wp:extent cx="428625" cy="266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планируемые потери бюджета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предоставления налоговой льготы в i-м финансовом году;</w:t>
      </w:r>
    </w:p>
    <w:p w14:paraId="427954E6" w14:textId="73E421F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0246"/>
      <w:bookmarkEnd w:id="4"/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5CB2AEA4" wp14:editId="4DE2C103">
            <wp:extent cx="409575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подлежащий к зачислению в бюджет МО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налог, по которому планируется к предоставлению налоговая льгота, в i-м финансовом году.</w:t>
      </w:r>
    </w:p>
    <w:bookmarkEnd w:id="5"/>
    <w:p w14:paraId="43BAD71E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значении критерия 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0F137E76" wp14:editId="79E73DB2">
            <wp:extent cx="23812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меньше или равном восьми процентам (</w:t>
      </w:r>
      <w:r w:rsidRPr="00204C02">
        <w:rPr>
          <w:rFonts w:ascii="Times New Roman CYR" w:eastAsia="Times New Roman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 wp14:anchorId="3736C4C9" wp14:editId="4B2814E2">
            <wp:extent cx="238125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&lt;=8%) налоговые льготы считаются эффективными.</w:t>
      </w:r>
    </w:p>
    <w:p w14:paraId="71DB7263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AC02DAA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6" w:name="sub_1003"/>
      <w:r w:rsidRPr="00204C0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3. Правила проведения оценки эффективности налоговых льгот</w:t>
      </w:r>
    </w:p>
    <w:bookmarkEnd w:id="6"/>
    <w:p w14:paraId="09A4833D" w14:textId="77777777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74B82A5" w14:textId="0DD95AA4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31"/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3.1. Оценка эффективности налоговых льгот проводится Администрацией муниципального образования </w:t>
      </w:r>
      <w:r w:rsidR="00193042" w:rsidRPr="00193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одному из критериев, указанных в разделе 2 настоящего Порядка, в зависимости от цели проведения оценки эффективности налоговых льгот.</w:t>
      </w:r>
    </w:p>
    <w:p w14:paraId="76DFB25B" w14:textId="2B448B1A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1032"/>
      <w:bookmarkEnd w:id="7"/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3.2. Оценка эффективности планируемых к предоставлению налоговых льгот проводится Администрацией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собственной инициативе или по предложению о введении налоговой льготы любых заинтересованных в введении налоговой льготы лиц (далее - инициатор).</w:t>
      </w:r>
    </w:p>
    <w:p w14:paraId="7ECA32A8" w14:textId="7B884113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9" w:name="sub_1033"/>
      <w:bookmarkEnd w:id="8"/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3.3. Администрация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течение 10 рабочих дней со дня проведения оценки эффективности планируемых к предоставлению налоговых льгот (в случае если оценка эффективности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планируемых к предоставлению налоговых льгот проводилась </w:t>
      </w:r>
      <w:r w:rsid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администрацией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собственной инициативе) представляет Главе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форме аналитической записки предложение о введении налоговых льгот в случае, если по результатам оценки эффективности планируемых к предоставлению налоговых льгот Администрацией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принято решение об эффективности указанных налоговых льгот.</w:t>
      </w:r>
    </w:p>
    <w:p w14:paraId="2E0662EC" w14:textId="1B40DAEB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034"/>
      <w:bookmarkEnd w:id="9"/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 В течение 15 рабочих дней со дня получения от инициатора предложения о введении налоговой льготы Администрация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bookmarkEnd w:id="10"/>
    <w:p w14:paraId="460DD65E" w14:textId="1578103D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 представляет Главе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форме аналитической записки предложение о введении налоговых льгот и направляет в произвольной письменной форме инициатору информацию о целесообразности введения налоговых льгот в случае, если по результатам оценки эффективности планируемых к предоставлению налоговых льгот Администрацией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принято решение об эффективности указанных налоговых льгот;</w:t>
      </w:r>
    </w:p>
    <w:p w14:paraId="1BE5BDCD" w14:textId="135C3641" w:rsidR="00204C02" w:rsidRPr="00204C02" w:rsidRDefault="00204C02" w:rsidP="00204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 направляет в произвольной письменной форме инициатору информацию о нецелесообразности введения налоговых льгот в случае, если по результатам оценки эффективности планируемых к предоставлению налоговых льгот Администрацией муниципального образования </w:t>
      </w:r>
      <w:r w:rsidR="006D14A1" w:rsidRP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«Сельское поселение село Болхуны Ахтубинского муниципального района Астраханской области»</w:t>
      </w:r>
      <w:r w:rsidR="006D14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4C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принято решение о неэффективности указанных налоговых льгот.</w:t>
      </w:r>
    </w:p>
    <w:sectPr w:rsidR="00204C02" w:rsidRPr="00204C02" w:rsidSect="00E647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B6AA" w14:textId="77777777" w:rsidR="00F90DE5" w:rsidRDefault="00F90DE5" w:rsidP="00F11952">
      <w:pPr>
        <w:spacing w:after="0" w:line="240" w:lineRule="auto"/>
      </w:pPr>
      <w:r>
        <w:separator/>
      </w:r>
    </w:p>
  </w:endnote>
  <w:endnote w:type="continuationSeparator" w:id="0">
    <w:p w14:paraId="3CA8E727" w14:textId="77777777" w:rsidR="00F90DE5" w:rsidRDefault="00F90DE5" w:rsidP="00F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DE578" w14:textId="77777777" w:rsidR="00F90DE5" w:rsidRDefault="00F90DE5" w:rsidP="00F11952">
      <w:pPr>
        <w:spacing w:after="0" w:line="240" w:lineRule="auto"/>
      </w:pPr>
      <w:r>
        <w:separator/>
      </w:r>
    </w:p>
  </w:footnote>
  <w:footnote w:type="continuationSeparator" w:id="0">
    <w:p w14:paraId="4B9A2189" w14:textId="77777777" w:rsidR="00F90DE5" w:rsidRDefault="00F90DE5" w:rsidP="00F11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7"/>
    <w:rsid w:val="00053281"/>
    <w:rsid w:val="000624DC"/>
    <w:rsid w:val="0006736C"/>
    <w:rsid w:val="00096221"/>
    <w:rsid w:val="000A59BB"/>
    <w:rsid w:val="00133BC3"/>
    <w:rsid w:val="00193042"/>
    <w:rsid w:val="001939F6"/>
    <w:rsid w:val="00202E85"/>
    <w:rsid w:val="00204C02"/>
    <w:rsid w:val="00292C18"/>
    <w:rsid w:val="002A027E"/>
    <w:rsid w:val="002A444F"/>
    <w:rsid w:val="003068E7"/>
    <w:rsid w:val="003D59E1"/>
    <w:rsid w:val="00414A8E"/>
    <w:rsid w:val="00416714"/>
    <w:rsid w:val="0050737A"/>
    <w:rsid w:val="00595CE9"/>
    <w:rsid w:val="005F257C"/>
    <w:rsid w:val="00612601"/>
    <w:rsid w:val="006A74AE"/>
    <w:rsid w:val="006D14A1"/>
    <w:rsid w:val="00750147"/>
    <w:rsid w:val="007E4E11"/>
    <w:rsid w:val="007E71EE"/>
    <w:rsid w:val="00805780"/>
    <w:rsid w:val="008D402F"/>
    <w:rsid w:val="0091298B"/>
    <w:rsid w:val="009308BE"/>
    <w:rsid w:val="00931498"/>
    <w:rsid w:val="009630FF"/>
    <w:rsid w:val="00A77432"/>
    <w:rsid w:val="00B11CF0"/>
    <w:rsid w:val="00B26417"/>
    <w:rsid w:val="00B302E6"/>
    <w:rsid w:val="00B963AD"/>
    <w:rsid w:val="00C04322"/>
    <w:rsid w:val="00C40997"/>
    <w:rsid w:val="00C62F9A"/>
    <w:rsid w:val="00CE1CCB"/>
    <w:rsid w:val="00CE5196"/>
    <w:rsid w:val="00D42231"/>
    <w:rsid w:val="00D630B4"/>
    <w:rsid w:val="00E06B07"/>
    <w:rsid w:val="00E647C7"/>
    <w:rsid w:val="00F11952"/>
    <w:rsid w:val="00F403E8"/>
    <w:rsid w:val="00F56F57"/>
    <w:rsid w:val="00F86D36"/>
    <w:rsid w:val="00F9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BC2A"/>
  <w15:docId w15:val="{C8798AB2-D571-475D-B27D-9708B19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0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952"/>
  </w:style>
  <w:style w:type="paragraph" w:styleId="a7">
    <w:name w:val="footer"/>
    <w:basedOn w:val="a"/>
    <w:link w:val="a8"/>
    <w:uiPriority w:val="99"/>
    <w:unhideWhenUsed/>
    <w:rsid w:val="00F1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952"/>
  </w:style>
  <w:style w:type="paragraph" w:customStyle="1" w:styleId="ConsPlusNormal">
    <w:name w:val="ConsPlusNormal"/>
    <w:rsid w:val="00CE1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rsid w:val="00CE1CC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E4E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9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bolhuny.ru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2648-3D7D-4E93-92A0-22378B3D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SerajitdinovaAR</dc:creator>
  <cp:lastModifiedBy>Пользователь Windows</cp:lastModifiedBy>
  <cp:revision>3</cp:revision>
  <cp:lastPrinted>2017-04-19T09:59:00Z</cp:lastPrinted>
  <dcterms:created xsi:type="dcterms:W3CDTF">2025-05-21T15:55:00Z</dcterms:created>
  <dcterms:modified xsi:type="dcterms:W3CDTF">2025-05-22T04:46:00Z</dcterms:modified>
</cp:coreProperties>
</file>