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CE" w:rsidRPr="005665BF" w:rsidRDefault="0046027B" w:rsidP="004D7C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E2E2E"/>
          <w:sz w:val="28"/>
          <w:szCs w:val="28"/>
        </w:rPr>
      </w:pPr>
      <w:bookmarkStart w:id="0" w:name="_GoBack"/>
      <w:r w:rsidRPr="005665BF">
        <w:rPr>
          <w:b/>
          <w:color w:val="2E2E2E"/>
          <w:sz w:val="28"/>
          <w:szCs w:val="28"/>
        </w:rPr>
        <w:t>Предвыборная программа</w:t>
      </w:r>
      <w:r w:rsidRPr="005665BF">
        <w:rPr>
          <w:b/>
          <w:color w:val="2E2E2E"/>
          <w:sz w:val="28"/>
          <w:szCs w:val="28"/>
        </w:rPr>
        <w:br/>
        <w:t>кандидата на должность главы муниципального образования</w:t>
      </w:r>
      <w:r w:rsidR="004D7CCE" w:rsidRPr="005665BF">
        <w:rPr>
          <w:b/>
          <w:color w:val="2E2E2E"/>
          <w:sz w:val="28"/>
          <w:szCs w:val="28"/>
        </w:rPr>
        <w:t xml:space="preserve"> «Сельское поселение село Болхуны Ахтубинского муниципального района Астраханской области» – Руденко Н.Д.</w:t>
      </w:r>
      <w:r w:rsidRPr="005665BF">
        <w:rPr>
          <w:b/>
          <w:color w:val="2E2E2E"/>
          <w:sz w:val="28"/>
          <w:szCs w:val="28"/>
        </w:rPr>
        <w:br/>
        <w:t>Уважаемые односельчане!</w:t>
      </w:r>
    </w:p>
    <w:p w:rsidR="004D7CCE" w:rsidRPr="005665BF" w:rsidRDefault="0046027B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665BF">
        <w:rPr>
          <w:color w:val="2E2E2E"/>
          <w:sz w:val="28"/>
          <w:szCs w:val="28"/>
        </w:rPr>
        <w:br/>
      </w:r>
      <w:bookmarkStart w:id="1" w:name="_Hlk93048285"/>
      <w:r w:rsidR="004D7CCE" w:rsidRPr="005665BF">
        <w:rPr>
          <w:bCs/>
          <w:color w:val="000000"/>
          <w:sz w:val="28"/>
          <w:szCs w:val="28"/>
          <w:bdr w:val="none" w:sz="0" w:space="0" w:color="auto" w:frame="1"/>
        </w:rPr>
        <w:t xml:space="preserve">Своей задачей на посту Главы МО «Село Болхуны» в рамках общих правовых, территориальных, организационных и экономических принципов организации местного самоуправления в рамках тех полномочий, которыми наделены органы местного самоуправления, считаю главным профессионально управлять хозяйством поселения, представлять и защищать интересы жителей поселения, грамотно руководить аппаратом администрации поселения. 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665BF">
        <w:rPr>
          <w:bCs/>
          <w:color w:val="000000"/>
          <w:sz w:val="28"/>
          <w:szCs w:val="28"/>
          <w:bdr w:val="none" w:sz="0" w:space="0" w:color="auto" w:frame="1"/>
        </w:rPr>
        <w:t>Убежден, что глава поселения должен быть не только политиком, но и опытным управленцем, профессиональным хозяйственником. Как глава поселения, вижу свою работу, прежде всего, во взаимодействии с населением, депутатами, общественностью и бизнесом.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665BF">
        <w:rPr>
          <w:bCs/>
          <w:color w:val="000000"/>
          <w:sz w:val="28"/>
          <w:szCs w:val="28"/>
          <w:bdr w:val="none" w:sz="0" w:space="0" w:color="auto" w:frame="1"/>
        </w:rPr>
        <w:t>В своей работе обязуюсь руководствоваться Федеральным законом "Об общих принципах организации местного самоуправления в Российской Федерации", в котором определены вопросы местного значения и именно по решению этих вопросов дается оценка деятельности Главы поселения и администрации в целом.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665BF">
        <w:rPr>
          <w:bCs/>
          <w:color w:val="000000"/>
          <w:sz w:val="28"/>
          <w:szCs w:val="28"/>
          <w:bdr w:val="none" w:sz="0" w:space="0" w:color="auto" w:frame="1"/>
        </w:rPr>
        <w:t>Главные приоритеты моей программы - это человек, его благополучие, самореализация, семья, здоровье, дети, соблюдение прав и свобод.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665BF">
        <w:rPr>
          <w:bCs/>
          <w:color w:val="000000"/>
          <w:sz w:val="28"/>
          <w:szCs w:val="28"/>
        </w:rPr>
        <w:t xml:space="preserve">Наиболее важными вопросами являются вопросы, связанные с формированием, утверждением исполнением бюджета поселения и контроль за расходованием средств бюджета; установление, изменение и отмена местных налогов и сборов поселения. </w:t>
      </w:r>
    </w:p>
    <w:bookmarkEnd w:id="1"/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 w:rsidRPr="005665BF">
        <w:rPr>
          <w:bCs/>
          <w:color w:val="000000"/>
          <w:sz w:val="28"/>
          <w:szCs w:val="28"/>
          <w:u w:val="single"/>
        </w:rPr>
        <w:t>Планирую продолжить начатую работу:</w:t>
      </w:r>
      <w:r w:rsidRPr="005665BF">
        <w:rPr>
          <w:bCs/>
          <w:color w:val="000000"/>
          <w:sz w:val="28"/>
          <w:szCs w:val="28"/>
          <w:u w:val="single"/>
        </w:rPr>
        <w:tab/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продолжать активную работу по решению проблемы водоснабжения села, ежегодное обновление трубопровода в СНТ «Росток» (техническая вода</w:t>
      </w:r>
      <w:proofErr w:type="gramStart"/>
      <w:r w:rsidRPr="005665BF">
        <w:rPr>
          <w:color w:val="000000"/>
          <w:sz w:val="28"/>
          <w:szCs w:val="28"/>
        </w:rPr>
        <w:t>) .</w:t>
      </w:r>
      <w:proofErr w:type="gramEnd"/>
      <w:r w:rsidRPr="005665BF">
        <w:rPr>
          <w:color w:val="000000"/>
          <w:sz w:val="28"/>
          <w:szCs w:val="28"/>
        </w:rPr>
        <w:t xml:space="preserve">       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по газификации села Болхуны (консультативная и юридическая помощь жителям села в оформлении документов на домовладения).</w:t>
      </w:r>
    </w:p>
    <w:p w:rsidR="007A6F95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65BF">
        <w:rPr>
          <w:color w:val="000000"/>
          <w:sz w:val="28"/>
          <w:szCs w:val="28"/>
        </w:rPr>
        <w:t xml:space="preserve">  </w:t>
      </w:r>
      <w:r w:rsidR="00924CE5" w:rsidRPr="005665BF">
        <w:rPr>
          <w:sz w:val="28"/>
          <w:szCs w:val="28"/>
        </w:rPr>
        <w:t>- по работе по содержанию</w:t>
      </w:r>
      <w:r w:rsidR="007A6F95" w:rsidRPr="005665BF">
        <w:rPr>
          <w:sz w:val="28"/>
          <w:szCs w:val="28"/>
        </w:rPr>
        <w:t xml:space="preserve"> и ремонту</w:t>
      </w:r>
      <w:r w:rsidR="00924CE5" w:rsidRPr="005665BF">
        <w:rPr>
          <w:sz w:val="28"/>
          <w:szCs w:val="28"/>
        </w:rPr>
        <w:t xml:space="preserve"> дорог в границах сельского поселения, увеличени</w:t>
      </w:r>
      <w:r w:rsidR="007A6F95" w:rsidRPr="005665BF">
        <w:rPr>
          <w:sz w:val="28"/>
          <w:szCs w:val="28"/>
        </w:rPr>
        <w:t>е объемов дорожного ремонта.</w:t>
      </w:r>
      <w:r w:rsidR="007A6F95" w:rsidRPr="005665BF">
        <w:rPr>
          <w:sz w:val="28"/>
          <w:szCs w:val="28"/>
        </w:rPr>
        <w:br/>
        <w:t>- по в</w:t>
      </w:r>
      <w:r w:rsidR="00924CE5" w:rsidRPr="005665BF">
        <w:rPr>
          <w:sz w:val="28"/>
          <w:szCs w:val="28"/>
        </w:rPr>
        <w:t>ыявлени</w:t>
      </w:r>
      <w:r w:rsidR="007A6F95" w:rsidRPr="005665BF">
        <w:rPr>
          <w:sz w:val="28"/>
          <w:szCs w:val="28"/>
        </w:rPr>
        <w:t>ю</w:t>
      </w:r>
      <w:r w:rsidR="00924CE5" w:rsidRPr="005665BF">
        <w:rPr>
          <w:sz w:val="28"/>
          <w:szCs w:val="28"/>
        </w:rPr>
        <w:t xml:space="preserve"> и ликвидаци</w:t>
      </w:r>
      <w:r w:rsidR="007A6F95" w:rsidRPr="005665BF">
        <w:rPr>
          <w:sz w:val="28"/>
          <w:szCs w:val="28"/>
        </w:rPr>
        <w:t>и</w:t>
      </w:r>
      <w:r w:rsidR="00924CE5" w:rsidRPr="005665BF">
        <w:rPr>
          <w:sz w:val="28"/>
          <w:szCs w:val="28"/>
        </w:rPr>
        <w:t xml:space="preserve"> несанкционированных свалок на территории сельского поселения, устройство</w:t>
      </w:r>
      <w:r w:rsidR="007A6F95" w:rsidRPr="005665BF">
        <w:rPr>
          <w:sz w:val="28"/>
          <w:szCs w:val="28"/>
        </w:rPr>
        <w:t xml:space="preserve"> и ремонт </w:t>
      </w:r>
      <w:r w:rsidR="00924CE5" w:rsidRPr="005665BF">
        <w:rPr>
          <w:sz w:val="28"/>
          <w:szCs w:val="28"/>
        </w:rPr>
        <w:t>площадок для сбора ТБО.</w:t>
      </w:r>
    </w:p>
    <w:p w:rsidR="004D7CCE" w:rsidRPr="005665BF" w:rsidRDefault="007A6F95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sz w:val="28"/>
          <w:szCs w:val="28"/>
        </w:rPr>
        <w:t xml:space="preserve">- по капитальному ремонту здания Дома культуры в </w:t>
      </w:r>
      <w:proofErr w:type="spellStart"/>
      <w:r w:rsidRPr="005665BF">
        <w:rPr>
          <w:sz w:val="28"/>
          <w:szCs w:val="28"/>
        </w:rPr>
        <w:t>с.Болхуны</w:t>
      </w:r>
      <w:proofErr w:type="spellEnd"/>
      <w:r w:rsidRPr="005665BF">
        <w:rPr>
          <w:sz w:val="28"/>
          <w:szCs w:val="28"/>
        </w:rPr>
        <w:t>.</w:t>
      </w:r>
      <w:r w:rsidR="00924CE5" w:rsidRPr="005665BF">
        <w:rPr>
          <w:color w:val="424242"/>
          <w:sz w:val="28"/>
          <w:szCs w:val="28"/>
        </w:rPr>
        <w:br/>
      </w:r>
      <w:r w:rsidR="004D7CCE" w:rsidRPr="005665BF">
        <w:rPr>
          <w:color w:val="000000"/>
          <w:sz w:val="28"/>
          <w:szCs w:val="28"/>
        </w:rPr>
        <w:t>-</w:t>
      </w:r>
      <w:r w:rsidRPr="005665BF">
        <w:rPr>
          <w:color w:val="000000"/>
          <w:sz w:val="28"/>
          <w:szCs w:val="28"/>
        </w:rPr>
        <w:t xml:space="preserve"> </w:t>
      </w:r>
      <w:r w:rsidR="004D7CCE" w:rsidRPr="005665BF">
        <w:rPr>
          <w:color w:val="000000"/>
          <w:sz w:val="28"/>
          <w:szCs w:val="28"/>
        </w:rPr>
        <w:t xml:space="preserve">организовать работу в соответствии с правилами благоустройства, действующими на территории муниципального образования и соблюдение общественного порядка;  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создавать условия для предоставления транспортных услуг населению и организация транспортного обслуживания населения.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произвести реконструкцию и устройство уличного освещения, замена ламп на энергосберегающие.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ОБРАЗОВАНИЕ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 xml:space="preserve">Ежегодно поднимается вопрос о готовности учебных заведений к началу учебного года. Несмотря на прямую подчиненность школьных и дошкольных учебных заведений районной администрации, от органов местного самоуправления также многое зависит. Считаю, что целесообразно: 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совместно с педагогами приступить к созданию в старших классах, из числа активной молодёжи, секции для связи с администрацией для удовлетворения потребностей школьников;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приступить к созданию условий для привлечения учителей высокой квалификации</w:t>
      </w:r>
      <w:r w:rsidR="007A6F95" w:rsidRPr="005665BF">
        <w:rPr>
          <w:color w:val="000000"/>
          <w:sz w:val="28"/>
          <w:szCs w:val="28"/>
        </w:rPr>
        <w:t xml:space="preserve"> в село</w:t>
      </w:r>
      <w:r w:rsidRPr="005665BF">
        <w:rPr>
          <w:color w:val="000000"/>
          <w:sz w:val="28"/>
          <w:szCs w:val="28"/>
        </w:rPr>
        <w:t xml:space="preserve"> – по требуемым предметам и специалистов для работы с детьми. 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5665BF">
        <w:rPr>
          <w:b/>
          <w:bCs/>
          <w:color w:val="000000"/>
          <w:sz w:val="28"/>
          <w:szCs w:val="28"/>
        </w:rPr>
        <w:t>ЗДРАВООХРАНЕНИЕ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 xml:space="preserve">Медицинское обслуживание жителей обеспечивает </w:t>
      </w:r>
      <w:proofErr w:type="gramStart"/>
      <w:r w:rsidRPr="005665BF">
        <w:rPr>
          <w:color w:val="000000"/>
          <w:sz w:val="28"/>
          <w:szCs w:val="28"/>
        </w:rPr>
        <w:t>поликлиника  в</w:t>
      </w:r>
      <w:proofErr w:type="gramEnd"/>
      <w:r w:rsidRPr="005665BF">
        <w:rPr>
          <w:color w:val="000000"/>
          <w:sz w:val="28"/>
          <w:szCs w:val="28"/>
        </w:rPr>
        <w:t xml:space="preserve"> </w:t>
      </w:r>
      <w:proofErr w:type="spellStart"/>
      <w:r w:rsidRPr="005665BF">
        <w:rPr>
          <w:color w:val="000000"/>
          <w:sz w:val="28"/>
          <w:szCs w:val="28"/>
        </w:rPr>
        <w:t>с.</w:t>
      </w:r>
      <w:r w:rsidR="007A6F95" w:rsidRPr="005665BF">
        <w:rPr>
          <w:color w:val="000000"/>
          <w:sz w:val="28"/>
          <w:szCs w:val="28"/>
        </w:rPr>
        <w:t>Болхуны</w:t>
      </w:r>
      <w:proofErr w:type="spellEnd"/>
      <w:r w:rsidRPr="005665BF">
        <w:rPr>
          <w:color w:val="000000"/>
          <w:sz w:val="28"/>
          <w:szCs w:val="28"/>
        </w:rPr>
        <w:t xml:space="preserve">, амбулатория в п. </w:t>
      </w:r>
      <w:r w:rsidR="007A6F95" w:rsidRPr="005665BF">
        <w:rPr>
          <w:color w:val="000000"/>
          <w:sz w:val="28"/>
          <w:szCs w:val="28"/>
        </w:rPr>
        <w:t>Болхуны</w:t>
      </w:r>
      <w:r w:rsidRPr="005665BF">
        <w:rPr>
          <w:color w:val="000000"/>
          <w:sz w:val="28"/>
          <w:szCs w:val="28"/>
        </w:rPr>
        <w:t xml:space="preserve">. </w:t>
      </w:r>
      <w:r w:rsidRPr="005665BF">
        <w:rPr>
          <w:b/>
          <w:bCs/>
          <w:color w:val="000000"/>
          <w:sz w:val="28"/>
          <w:szCs w:val="28"/>
        </w:rPr>
        <w:t xml:space="preserve">Проблема обеспеченности кадрами в системе здравоохранения тоже очень важна! </w:t>
      </w:r>
      <w:r w:rsidRPr="005665BF">
        <w:rPr>
          <w:color w:val="000000"/>
          <w:sz w:val="28"/>
          <w:szCs w:val="28"/>
        </w:rPr>
        <w:t xml:space="preserve">В этом вопросе необходимо привлекать квалифицированных специалистов для работы на селе. И особо уделить внимание организации работы аптечных пунктов. </w:t>
      </w:r>
    </w:p>
    <w:p w:rsidR="004D7CCE" w:rsidRPr="005665BF" w:rsidRDefault="004D7CCE" w:rsidP="007A6F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5665BF">
        <w:rPr>
          <w:b/>
          <w:bCs/>
          <w:color w:val="000000"/>
          <w:sz w:val="28"/>
          <w:szCs w:val="28"/>
        </w:rPr>
        <w:t xml:space="preserve">КУЛЬТУРА </w:t>
      </w:r>
      <w:r w:rsidRPr="005665BF">
        <w:rPr>
          <w:color w:val="000000"/>
          <w:sz w:val="28"/>
          <w:szCs w:val="28"/>
        </w:rPr>
        <w:br/>
        <w:t xml:space="preserve">Считаю, что необходимо и в дальнейшем создавать условия для организации досуга и обеспечения жителей поселения услугами учреждений культуры; привлечь молодых специалистов для работы в сфере культуры, активизировать работу с детьми и молодежью; организовывать библиотечное обслуживание населения на должном уровне, </w:t>
      </w:r>
      <w:r w:rsidR="007A6F95" w:rsidRPr="005665BF">
        <w:rPr>
          <w:color w:val="000000"/>
          <w:sz w:val="28"/>
          <w:szCs w:val="28"/>
          <w:u w:val="single"/>
        </w:rPr>
        <w:t>но всего этого не достичь без самого здания Дома Культуры.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 xml:space="preserve">В рамках профилактики правонарушений и соблюдения общественного порядка: 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поддержать инициативу по созданию добровольной народной дружины;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ходатайствовать перед ОМВД и добиваться увеличения числа участковых уполномоченных полиции на территории поселения;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- наладить взаимодействие участковых с активистами нашего поселения с целью профилактики преступлений в поселении;</w:t>
      </w:r>
    </w:p>
    <w:p w:rsidR="004D7CCE" w:rsidRPr="005665BF" w:rsidRDefault="004D7CCE" w:rsidP="004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665BF">
        <w:rPr>
          <w:color w:val="000000"/>
          <w:sz w:val="28"/>
          <w:szCs w:val="28"/>
        </w:rPr>
        <w:t>Предлагаемая мною программа носит социально-ориентированный характер. Приоритетными направлениями ее реализации являются комплексное обустройство населенных пунктов сельского поселения и содействие улучшению качества жизни населения.</w:t>
      </w:r>
      <w:bookmarkEnd w:id="0"/>
    </w:p>
    <w:sectPr w:rsidR="004D7CCE" w:rsidRPr="005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E5"/>
    <w:rsid w:val="0046027B"/>
    <w:rsid w:val="004D7CCE"/>
    <w:rsid w:val="005665BF"/>
    <w:rsid w:val="007A6F95"/>
    <w:rsid w:val="007F27B3"/>
    <w:rsid w:val="008B50E5"/>
    <w:rsid w:val="00924CE5"/>
    <w:rsid w:val="00D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9420E-8674-498F-AD9C-A65009D8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2024-10-17T10:51:00Z</dcterms:created>
  <dcterms:modified xsi:type="dcterms:W3CDTF">2024-10-17T11:49:00Z</dcterms:modified>
</cp:coreProperties>
</file>