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05" w:rsidRDefault="00AE4CF9" w:rsidP="00120A05">
      <w:pPr>
        <w:pStyle w:val="ConsPlusTitle"/>
        <w:widowControl/>
        <w:jc w:val="center"/>
        <w:outlineLvl w:val="0"/>
        <w:rPr>
          <w:rFonts w:ascii="Times New Roman" w:hAnsi="Times New Roman" w:cs="Times New Roman"/>
          <w:sz w:val="28"/>
          <w:szCs w:val="28"/>
        </w:rPr>
      </w:pPr>
      <w:r w:rsidRPr="00A41920">
        <w:rPr>
          <w:rFonts w:ascii="Times New Roman" w:hAnsi="Times New Roman" w:cs="Times New Roman"/>
          <w:sz w:val="28"/>
          <w:szCs w:val="28"/>
        </w:rPr>
        <w:t xml:space="preserve">АДМИНИСТРАЦИЯ </w:t>
      </w:r>
    </w:p>
    <w:p w:rsidR="00AE4CF9" w:rsidRPr="00120A05" w:rsidRDefault="00120A05" w:rsidP="00120A0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«СЕЛО БОЛХУНЫ» АХТУБИНСКОГО РАЙОНА АСТРАХАНСКОЙ ОБЛАСТИ</w:t>
      </w:r>
    </w:p>
    <w:p w:rsidR="00AE4CF9" w:rsidRPr="00A41920" w:rsidRDefault="00AE4CF9" w:rsidP="00AE4CF9">
      <w:pPr>
        <w:pStyle w:val="ConsPlusTitle"/>
        <w:widowControl/>
        <w:jc w:val="center"/>
        <w:rPr>
          <w:rFonts w:ascii="Times New Roman" w:hAnsi="Times New Roman" w:cs="Times New Roman"/>
          <w:sz w:val="28"/>
          <w:szCs w:val="28"/>
        </w:rPr>
      </w:pPr>
    </w:p>
    <w:p w:rsidR="00AE4CF9" w:rsidRPr="00A41920" w:rsidRDefault="00AE4CF9" w:rsidP="00AE4CF9">
      <w:pPr>
        <w:pStyle w:val="ConsPlusTitle"/>
        <w:widowControl/>
        <w:jc w:val="center"/>
        <w:rPr>
          <w:rFonts w:ascii="Times New Roman" w:hAnsi="Times New Roman" w:cs="Times New Roman"/>
          <w:sz w:val="28"/>
          <w:szCs w:val="28"/>
        </w:rPr>
      </w:pPr>
      <w:r w:rsidRPr="00A41920">
        <w:rPr>
          <w:rFonts w:ascii="Times New Roman" w:hAnsi="Times New Roman" w:cs="Times New Roman"/>
          <w:sz w:val="28"/>
          <w:szCs w:val="28"/>
        </w:rPr>
        <w:t>ПОСТАНОВЛЕНИЕ</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AE4CF9" w:rsidRPr="00120A05" w:rsidRDefault="00AE4CF9" w:rsidP="00AE4CF9">
      <w:pPr>
        <w:pStyle w:val="ConsPlusTitle"/>
        <w:widowControl/>
        <w:jc w:val="center"/>
        <w:rPr>
          <w:rFonts w:ascii="Times New Roman" w:hAnsi="Times New Roman" w:cs="Times New Roman"/>
          <w:b w:val="0"/>
          <w:bCs w:val="0"/>
          <w:sz w:val="28"/>
          <w:szCs w:val="28"/>
        </w:rPr>
      </w:pPr>
      <w:r w:rsidRPr="00A41920">
        <w:rPr>
          <w:rFonts w:ascii="Times New Roman" w:hAnsi="Times New Roman" w:cs="Times New Roman"/>
          <w:b w:val="0"/>
          <w:bCs w:val="0"/>
          <w:sz w:val="28"/>
          <w:szCs w:val="28"/>
        </w:rPr>
        <w:t>с.</w:t>
      </w:r>
      <w:r w:rsidR="00120A05">
        <w:rPr>
          <w:rFonts w:ascii="Times New Roman" w:hAnsi="Times New Roman" w:cs="Times New Roman"/>
          <w:b w:val="0"/>
          <w:bCs w:val="0"/>
          <w:sz w:val="28"/>
          <w:szCs w:val="28"/>
        </w:rPr>
        <w:t xml:space="preserve"> Болхуны</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AE4CF9" w:rsidRPr="00A41920" w:rsidRDefault="0089789C" w:rsidP="0089789C">
      <w:pPr>
        <w:pStyle w:val="ConsPlusTitle"/>
        <w:widowControl/>
        <w:tabs>
          <w:tab w:val="left" w:pos="8130"/>
        </w:tabs>
        <w:rPr>
          <w:rFonts w:ascii="Times New Roman" w:hAnsi="Times New Roman" w:cs="Times New Roman"/>
          <w:b w:val="0"/>
          <w:bCs w:val="0"/>
          <w:sz w:val="28"/>
          <w:szCs w:val="28"/>
        </w:rPr>
      </w:pPr>
      <w:r>
        <w:rPr>
          <w:rFonts w:ascii="Times New Roman" w:hAnsi="Times New Roman" w:cs="Times New Roman"/>
          <w:b w:val="0"/>
          <w:bCs w:val="0"/>
          <w:sz w:val="28"/>
          <w:szCs w:val="28"/>
        </w:rPr>
        <w:t>12.07.2023</w:t>
      </w:r>
      <w:r>
        <w:rPr>
          <w:rFonts w:ascii="Times New Roman" w:hAnsi="Times New Roman" w:cs="Times New Roman"/>
          <w:b w:val="0"/>
          <w:bCs w:val="0"/>
          <w:sz w:val="28"/>
          <w:szCs w:val="28"/>
        </w:rPr>
        <w:tab/>
        <w:t>№24</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8734BF" w:rsidRPr="00A0606F" w:rsidRDefault="00AE4CF9" w:rsidP="00A0606F">
      <w:pPr>
        <w:pStyle w:val="ConsPlusTitle"/>
        <w:widowControl/>
        <w:ind w:right="1700"/>
        <w:jc w:val="both"/>
        <w:rPr>
          <w:rFonts w:ascii="Times New Roman" w:hAnsi="Times New Roman" w:cs="Times New Roman"/>
          <w:b w:val="0"/>
          <w:bCs w:val="0"/>
          <w:sz w:val="28"/>
          <w:szCs w:val="28"/>
        </w:rPr>
      </w:pPr>
      <w:r w:rsidRPr="00A0606F">
        <w:rPr>
          <w:rFonts w:ascii="Times New Roman" w:hAnsi="Times New Roman" w:cs="Times New Roman"/>
          <w:b w:val="0"/>
          <w:bCs w:val="0"/>
          <w:sz w:val="28"/>
          <w:szCs w:val="28"/>
        </w:rPr>
        <w:t>О</w:t>
      </w:r>
      <w:r w:rsidR="008734BF" w:rsidRPr="00A0606F">
        <w:rPr>
          <w:rFonts w:ascii="Times New Roman" w:hAnsi="Times New Roman" w:cs="Times New Roman"/>
          <w:b w:val="0"/>
          <w:bCs w:val="0"/>
          <w:sz w:val="28"/>
          <w:szCs w:val="28"/>
        </w:rPr>
        <w:t xml:space="preserve">б утверждении Порядка осуществления бюджетных полномочий </w:t>
      </w:r>
    </w:p>
    <w:p w:rsidR="00AE4CF9" w:rsidRPr="00A0606F" w:rsidRDefault="008734BF" w:rsidP="00A0606F">
      <w:pPr>
        <w:pStyle w:val="ConsPlusTitle"/>
        <w:widowControl/>
        <w:ind w:right="1700"/>
        <w:jc w:val="both"/>
        <w:rPr>
          <w:rFonts w:ascii="Times New Roman" w:hAnsi="Times New Roman"/>
          <w:b w:val="0"/>
          <w:sz w:val="28"/>
          <w:szCs w:val="28"/>
        </w:rPr>
      </w:pPr>
      <w:r w:rsidRPr="00A0606F">
        <w:rPr>
          <w:rFonts w:ascii="Times New Roman" w:hAnsi="Times New Roman" w:cs="Times New Roman"/>
          <w:b w:val="0"/>
          <w:bCs w:val="0"/>
          <w:sz w:val="28"/>
          <w:szCs w:val="28"/>
        </w:rPr>
        <w:t>главного</w:t>
      </w:r>
      <w:r w:rsidR="00A0606F">
        <w:rPr>
          <w:rFonts w:ascii="Times New Roman" w:hAnsi="Times New Roman" w:cs="Times New Roman"/>
          <w:b w:val="0"/>
          <w:bCs w:val="0"/>
          <w:sz w:val="28"/>
          <w:szCs w:val="28"/>
        </w:rPr>
        <w:t xml:space="preserve"> администратора доходов бюджета </w:t>
      </w:r>
      <w:r w:rsidR="002D47B5" w:rsidRPr="00A0606F">
        <w:rPr>
          <w:rFonts w:ascii="Times New Roman" w:hAnsi="Times New Roman" w:cs="Times New Roman"/>
          <w:b w:val="0"/>
          <w:bCs w:val="0"/>
          <w:sz w:val="28"/>
          <w:szCs w:val="28"/>
        </w:rPr>
        <w:t xml:space="preserve">муниципального образования </w:t>
      </w:r>
      <w:r w:rsidR="00120A05" w:rsidRPr="00A0606F">
        <w:rPr>
          <w:rFonts w:ascii="Times New Roman" w:hAnsi="Times New Roman" w:cs="Times New Roman"/>
          <w:b w:val="0"/>
          <w:bCs w:val="0"/>
          <w:sz w:val="28"/>
          <w:szCs w:val="28"/>
        </w:rPr>
        <w:t xml:space="preserve">«Сельское поселение </w:t>
      </w:r>
      <w:r w:rsidR="0089789C" w:rsidRPr="00A0606F">
        <w:rPr>
          <w:rFonts w:ascii="Times New Roman" w:hAnsi="Times New Roman" w:cs="Times New Roman"/>
          <w:b w:val="0"/>
          <w:bCs w:val="0"/>
          <w:sz w:val="28"/>
          <w:szCs w:val="28"/>
        </w:rPr>
        <w:t xml:space="preserve">село Болхуны </w:t>
      </w:r>
      <w:r w:rsidR="00120A05" w:rsidRPr="00A0606F">
        <w:rPr>
          <w:rFonts w:ascii="Times New Roman" w:hAnsi="Times New Roman" w:cs="Times New Roman"/>
          <w:b w:val="0"/>
          <w:bCs w:val="0"/>
          <w:sz w:val="28"/>
          <w:szCs w:val="28"/>
        </w:rPr>
        <w:t>Ахтубинского района Астраханской области»</w:t>
      </w:r>
      <w:r w:rsidR="0017012D" w:rsidRPr="00A0606F">
        <w:rPr>
          <w:rFonts w:ascii="Times New Roman" w:hAnsi="Times New Roman" w:cs="Times New Roman"/>
          <w:b w:val="0"/>
          <w:bCs w:val="0"/>
          <w:sz w:val="28"/>
          <w:szCs w:val="28"/>
        </w:rPr>
        <w:t xml:space="preserve"> и Регламента реализации полномочий администратора доходов бюджета </w:t>
      </w:r>
      <w:r w:rsidR="002D47B5" w:rsidRPr="00A0606F">
        <w:rPr>
          <w:rFonts w:ascii="Times New Roman" w:hAnsi="Times New Roman" w:cs="Times New Roman"/>
          <w:b w:val="0"/>
          <w:bCs w:val="0"/>
          <w:sz w:val="28"/>
          <w:szCs w:val="28"/>
        </w:rPr>
        <w:t xml:space="preserve">муниципального образования </w:t>
      </w:r>
      <w:r w:rsidR="00120A05" w:rsidRPr="00A0606F">
        <w:rPr>
          <w:rFonts w:ascii="Times New Roman" w:hAnsi="Times New Roman" w:cs="Times New Roman"/>
          <w:b w:val="0"/>
          <w:bCs w:val="0"/>
          <w:sz w:val="28"/>
          <w:szCs w:val="28"/>
        </w:rPr>
        <w:t xml:space="preserve">«Сельское поселение Ахтубинского района Астраханской </w:t>
      </w:r>
      <w:proofErr w:type="gramStart"/>
      <w:r w:rsidR="00120A05" w:rsidRPr="00A0606F">
        <w:rPr>
          <w:rFonts w:ascii="Times New Roman" w:hAnsi="Times New Roman" w:cs="Times New Roman"/>
          <w:b w:val="0"/>
          <w:bCs w:val="0"/>
          <w:sz w:val="28"/>
          <w:szCs w:val="28"/>
        </w:rPr>
        <w:t xml:space="preserve">области» </w:t>
      </w:r>
      <w:r w:rsidR="0073713F" w:rsidRPr="00A0606F">
        <w:rPr>
          <w:rFonts w:ascii="Times New Roman" w:hAnsi="Times New Roman"/>
          <w:b w:val="0"/>
          <w:sz w:val="28"/>
          <w:szCs w:val="28"/>
        </w:rPr>
        <w:t xml:space="preserve"> по</w:t>
      </w:r>
      <w:proofErr w:type="gramEnd"/>
      <w:r w:rsidR="0073713F" w:rsidRPr="00A0606F">
        <w:rPr>
          <w:rFonts w:ascii="Times New Roman" w:hAnsi="Times New Roman"/>
          <w:b w:val="0"/>
          <w:sz w:val="28"/>
          <w:szCs w:val="28"/>
        </w:rPr>
        <w:t xml:space="preserve"> взысканию дебиторской задолженности по платежам, пеням и штрафам по ним</w:t>
      </w:r>
    </w:p>
    <w:p w:rsidR="00AE4CF9" w:rsidRPr="00A0606F" w:rsidRDefault="00AE4CF9" w:rsidP="00BA2A51">
      <w:pPr>
        <w:pStyle w:val="ConsPlusTitle"/>
        <w:widowControl/>
        <w:rPr>
          <w:rFonts w:ascii="Times New Roman" w:hAnsi="Times New Roman" w:cs="Times New Roman"/>
          <w:b w:val="0"/>
          <w:bCs w:val="0"/>
          <w:sz w:val="28"/>
          <w:szCs w:val="28"/>
        </w:rPr>
      </w:pPr>
    </w:p>
    <w:p w:rsidR="00AE4CF9" w:rsidRPr="00A0606F" w:rsidRDefault="00AE4CF9" w:rsidP="00AE4CF9">
      <w:pPr>
        <w:ind w:firstLine="540"/>
        <w:jc w:val="both"/>
        <w:rPr>
          <w:rFonts w:ascii="Times New Roman" w:hAnsi="Times New Roman"/>
          <w:sz w:val="28"/>
          <w:szCs w:val="28"/>
          <w:lang w:val="ru-RU"/>
        </w:rPr>
      </w:pPr>
      <w:r w:rsidRPr="00A0606F">
        <w:rPr>
          <w:rFonts w:ascii="Times New Roman" w:hAnsi="Times New Roman"/>
          <w:b/>
          <w:bCs/>
          <w:sz w:val="28"/>
          <w:szCs w:val="28"/>
          <w:lang w:val="ru-RU"/>
        </w:rPr>
        <w:tab/>
      </w:r>
      <w:r w:rsidRPr="00A0606F">
        <w:rPr>
          <w:rFonts w:ascii="Times New Roman" w:hAnsi="Times New Roman"/>
          <w:bCs/>
          <w:sz w:val="28"/>
          <w:szCs w:val="28"/>
          <w:lang w:val="ru-RU"/>
        </w:rPr>
        <w:t>В</w:t>
      </w:r>
      <w:r w:rsidRPr="00A0606F">
        <w:rPr>
          <w:rFonts w:ascii="Times New Roman" w:hAnsi="Times New Roman"/>
          <w:sz w:val="28"/>
          <w:szCs w:val="28"/>
          <w:lang w:val="ru-RU"/>
        </w:rPr>
        <w:t xml:space="preserve"> соответствии </w:t>
      </w:r>
      <w:r w:rsidR="00D72261" w:rsidRPr="00A0606F">
        <w:rPr>
          <w:rFonts w:ascii="Times New Roman" w:hAnsi="Times New Roman"/>
          <w:sz w:val="28"/>
          <w:szCs w:val="28"/>
          <w:lang w:val="ru-RU"/>
        </w:rPr>
        <w:t>пунктом 2 и пунктом 4 статьи 160.1</w:t>
      </w:r>
      <w:r w:rsidRPr="00A0606F">
        <w:rPr>
          <w:rFonts w:ascii="Times New Roman" w:hAnsi="Times New Roman"/>
          <w:sz w:val="28"/>
          <w:szCs w:val="28"/>
          <w:lang w:val="ru-RU"/>
        </w:rPr>
        <w:t xml:space="preserve"> Бюджетного кодекса Российской Федерации</w:t>
      </w:r>
      <w:r w:rsidR="003E311D" w:rsidRPr="00A0606F">
        <w:rPr>
          <w:rFonts w:ascii="Times New Roman" w:hAnsi="Times New Roman"/>
          <w:sz w:val="28"/>
          <w:szCs w:val="28"/>
          <w:lang w:val="ru-RU"/>
        </w:rPr>
        <w:t xml:space="preserve"> и Приказа </w:t>
      </w:r>
      <w:r w:rsidR="00766BB5" w:rsidRPr="00A0606F">
        <w:rPr>
          <w:rFonts w:ascii="Times New Roman" w:hAnsi="Times New Roman"/>
          <w:color w:val="000000"/>
          <w:sz w:val="28"/>
          <w:szCs w:val="28"/>
          <w:shd w:val="clear" w:color="auto" w:fill="FFFFFF"/>
          <w:lang w:val="ru-RU"/>
        </w:rPr>
        <w:t xml:space="preserve">Министерства финансов Российской Федерации от 18.11.2022 № 172н </w:t>
      </w:r>
      <w:r w:rsidR="0014605B" w:rsidRPr="00A0606F">
        <w:rPr>
          <w:rFonts w:ascii="Times New Roman" w:hAnsi="Times New Roman"/>
          <w:color w:val="000000"/>
          <w:sz w:val="28"/>
          <w:szCs w:val="28"/>
          <w:shd w:val="clear" w:color="auto" w:fill="FFFFFF"/>
          <w:lang w:val="ru-RU"/>
        </w:rPr>
        <w:t>«</w:t>
      </w:r>
      <w:r w:rsidR="00766BB5" w:rsidRPr="00A0606F">
        <w:rPr>
          <w:rFonts w:ascii="Times New Roman" w:hAnsi="Times New Roman"/>
          <w:color w:val="000000"/>
          <w:sz w:val="28"/>
          <w:szCs w:val="28"/>
          <w:shd w:val="clear" w:color="auto" w:fill="FFFFFF"/>
          <w:lang w:val="ru-RU"/>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14605B" w:rsidRPr="00A0606F">
        <w:rPr>
          <w:rFonts w:ascii="Times New Roman" w:hAnsi="Times New Roman"/>
          <w:color w:val="000000"/>
          <w:sz w:val="28"/>
          <w:szCs w:val="28"/>
          <w:shd w:val="clear" w:color="auto" w:fill="FFFFFF"/>
          <w:lang w:val="ru-RU"/>
        </w:rPr>
        <w:t>»</w:t>
      </w:r>
      <w:r w:rsidRPr="00A0606F">
        <w:rPr>
          <w:rFonts w:ascii="Times New Roman" w:hAnsi="Times New Roman"/>
          <w:sz w:val="28"/>
          <w:szCs w:val="28"/>
          <w:lang w:val="ru-RU"/>
        </w:rPr>
        <w:t xml:space="preserve">, </w:t>
      </w:r>
      <w:r w:rsidR="0089789C" w:rsidRPr="00A0606F">
        <w:rPr>
          <w:rFonts w:ascii="Times New Roman" w:hAnsi="Times New Roman"/>
          <w:sz w:val="28"/>
          <w:szCs w:val="28"/>
          <w:lang w:val="ru-RU"/>
        </w:rPr>
        <w:t>администрация муниципального образования «Село Болхуны»</w:t>
      </w:r>
    </w:p>
    <w:p w:rsidR="00A0606F" w:rsidRPr="00A0606F" w:rsidRDefault="00A0606F" w:rsidP="00AE4CF9">
      <w:pPr>
        <w:pStyle w:val="ConsPlusNormal"/>
        <w:ind w:firstLine="708"/>
        <w:jc w:val="both"/>
        <w:rPr>
          <w:rFonts w:ascii="Times New Roman" w:hAnsi="Times New Roman" w:cs="Times New Roman"/>
          <w:sz w:val="28"/>
          <w:szCs w:val="28"/>
        </w:rPr>
      </w:pPr>
    </w:p>
    <w:p w:rsidR="00AE4CF9" w:rsidRPr="00A0606F" w:rsidRDefault="00AE4CF9" w:rsidP="00AE4CF9">
      <w:pPr>
        <w:pStyle w:val="ConsPlusNormal"/>
        <w:ind w:firstLine="708"/>
        <w:jc w:val="both"/>
        <w:rPr>
          <w:rFonts w:ascii="Times New Roman" w:hAnsi="Times New Roman" w:cs="Times New Roman"/>
          <w:sz w:val="28"/>
          <w:szCs w:val="28"/>
        </w:rPr>
      </w:pPr>
      <w:r w:rsidRPr="00A0606F">
        <w:rPr>
          <w:rFonts w:ascii="Times New Roman" w:hAnsi="Times New Roman" w:cs="Times New Roman"/>
          <w:sz w:val="28"/>
          <w:szCs w:val="28"/>
        </w:rPr>
        <w:t>ПОСТАНОВЛЯЕТ:</w:t>
      </w:r>
    </w:p>
    <w:p w:rsidR="00AE4CF9" w:rsidRPr="00A0606F" w:rsidRDefault="00AE4CF9" w:rsidP="00A0606F">
      <w:pPr>
        <w:pStyle w:val="ConsPlusTitle"/>
        <w:widowControl/>
        <w:jc w:val="both"/>
        <w:rPr>
          <w:rFonts w:ascii="Times New Roman" w:hAnsi="Times New Roman" w:cs="Times New Roman"/>
          <w:b w:val="0"/>
          <w:bCs w:val="0"/>
          <w:sz w:val="28"/>
          <w:szCs w:val="28"/>
        </w:rPr>
      </w:pPr>
      <w:r w:rsidRPr="00A0606F">
        <w:rPr>
          <w:rFonts w:ascii="Times New Roman" w:hAnsi="Times New Roman"/>
          <w:b w:val="0"/>
          <w:sz w:val="28"/>
          <w:szCs w:val="28"/>
        </w:rPr>
        <w:t>1.</w:t>
      </w:r>
      <w:r w:rsidR="00991671" w:rsidRPr="00A0606F">
        <w:rPr>
          <w:rFonts w:ascii="Times New Roman" w:hAnsi="Times New Roman"/>
          <w:b w:val="0"/>
          <w:sz w:val="28"/>
          <w:szCs w:val="28"/>
        </w:rPr>
        <w:t xml:space="preserve">Утвердить Порядок </w:t>
      </w:r>
      <w:r w:rsidR="00991671" w:rsidRPr="00A0606F">
        <w:rPr>
          <w:rFonts w:ascii="Times New Roman" w:hAnsi="Times New Roman" w:cs="Times New Roman"/>
          <w:b w:val="0"/>
          <w:bCs w:val="0"/>
          <w:sz w:val="28"/>
          <w:szCs w:val="28"/>
        </w:rPr>
        <w:t xml:space="preserve">осуществления бюджетных полномочий главного администратора доходов бюджета </w:t>
      </w:r>
      <w:r w:rsidR="0089789C" w:rsidRPr="00A0606F">
        <w:rPr>
          <w:rFonts w:ascii="Times New Roman" w:hAnsi="Times New Roman" w:cs="Times New Roman"/>
          <w:b w:val="0"/>
          <w:bCs w:val="0"/>
          <w:sz w:val="28"/>
          <w:szCs w:val="28"/>
        </w:rPr>
        <w:t>муниципального образования «Сельское поселение село Болхуны Ахтубинского района Астраханской области» (</w:t>
      </w:r>
      <w:r w:rsidR="00991671" w:rsidRPr="00A0606F">
        <w:rPr>
          <w:rFonts w:ascii="Times New Roman" w:hAnsi="Times New Roman" w:cs="Times New Roman"/>
          <w:b w:val="0"/>
          <w:bCs w:val="0"/>
          <w:sz w:val="28"/>
          <w:szCs w:val="28"/>
        </w:rPr>
        <w:t>Приложение № 1).</w:t>
      </w:r>
    </w:p>
    <w:p w:rsidR="0067554E" w:rsidRPr="00A0606F" w:rsidRDefault="00AE4CF9" w:rsidP="00A0606F">
      <w:pPr>
        <w:pStyle w:val="ConsPlusTitle"/>
        <w:widowControl/>
        <w:jc w:val="both"/>
        <w:rPr>
          <w:rFonts w:ascii="Times New Roman" w:hAnsi="Times New Roman" w:cs="Times New Roman"/>
          <w:b w:val="0"/>
          <w:bCs w:val="0"/>
          <w:sz w:val="28"/>
          <w:szCs w:val="28"/>
        </w:rPr>
      </w:pPr>
      <w:r w:rsidRPr="00A0606F">
        <w:rPr>
          <w:rFonts w:ascii="Times New Roman" w:hAnsi="Times New Roman"/>
          <w:b w:val="0"/>
          <w:sz w:val="28"/>
          <w:szCs w:val="28"/>
        </w:rPr>
        <w:t>2.</w:t>
      </w:r>
      <w:r w:rsidR="0067554E" w:rsidRPr="00A0606F">
        <w:rPr>
          <w:rFonts w:ascii="Times New Roman" w:hAnsi="Times New Roman"/>
          <w:b w:val="0"/>
          <w:sz w:val="28"/>
          <w:szCs w:val="28"/>
        </w:rPr>
        <w:t xml:space="preserve">Утвердить </w:t>
      </w:r>
      <w:r w:rsidR="0067554E" w:rsidRPr="00A0606F">
        <w:rPr>
          <w:rFonts w:ascii="Times New Roman" w:hAnsi="Times New Roman" w:cs="Times New Roman"/>
          <w:b w:val="0"/>
          <w:bCs w:val="0"/>
          <w:sz w:val="28"/>
          <w:szCs w:val="28"/>
        </w:rPr>
        <w:t xml:space="preserve">Регламента реализации полномочий администратора доходов бюджета </w:t>
      </w:r>
      <w:r w:rsidR="0089789C" w:rsidRPr="00A0606F">
        <w:rPr>
          <w:rFonts w:ascii="Times New Roman" w:hAnsi="Times New Roman" w:cs="Times New Roman"/>
          <w:b w:val="0"/>
          <w:bCs w:val="0"/>
          <w:sz w:val="28"/>
          <w:szCs w:val="28"/>
        </w:rPr>
        <w:t>муниципального образования «Сельское поселение село Болхуны Ахтубинского района Астраханской области»</w:t>
      </w:r>
      <w:r w:rsidR="0067554E" w:rsidRPr="00A0606F">
        <w:rPr>
          <w:rFonts w:ascii="Times New Roman" w:hAnsi="Times New Roman"/>
          <w:b w:val="0"/>
          <w:sz w:val="28"/>
          <w:szCs w:val="28"/>
        </w:rPr>
        <w:t xml:space="preserve"> по взысканию дебиторской задолженности по платежам, пеням и штрафам по ним </w:t>
      </w:r>
      <w:r w:rsidR="0067554E" w:rsidRPr="00A0606F">
        <w:rPr>
          <w:rFonts w:ascii="Times New Roman" w:hAnsi="Times New Roman" w:cs="Times New Roman"/>
          <w:b w:val="0"/>
          <w:bCs w:val="0"/>
          <w:sz w:val="28"/>
          <w:szCs w:val="28"/>
        </w:rPr>
        <w:t>(Приложение № 2).</w:t>
      </w:r>
    </w:p>
    <w:p w:rsidR="00BA2A51" w:rsidRPr="00A0606F" w:rsidRDefault="00BA2A51" w:rsidP="00A0606F">
      <w:pPr>
        <w:pStyle w:val="ConsPlusTitle"/>
        <w:widowControl/>
        <w:jc w:val="both"/>
        <w:rPr>
          <w:rFonts w:ascii="Times New Roman" w:hAnsi="Times New Roman" w:cs="Times New Roman"/>
          <w:b w:val="0"/>
          <w:bCs w:val="0"/>
          <w:sz w:val="28"/>
          <w:szCs w:val="28"/>
        </w:rPr>
      </w:pPr>
      <w:r w:rsidRPr="00A0606F">
        <w:rPr>
          <w:rFonts w:ascii="Times New Roman" w:hAnsi="Times New Roman" w:cs="Times New Roman"/>
          <w:b w:val="0"/>
          <w:bCs w:val="0"/>
          <w:sz w:val="28"/>
          <w:szCs w:val="28"/>
        </w:rPr>
        <w:t xml:space="preserve">3. </w:t>
      </w:r>
      <w:r w:rsidRPr="00A0606F">
        <w:rPr>
          <w:rFonts w:ascii="Times New Roman" w:hAnsi="Times New Roman"/>
          <w:b w:val="0"/>
          <w:sz w:val="28"/>
          <w:szCs w:val="28"/>
        </w:rPr>
        <w:t>Постановление вступает в силу со дня его подписания, подлежит размещению на официальном сайте администрации муниципального образования «Село Болхуны».</w:t>
      </w:r>
    </w:p>
    <w:p w:rsidR="00AE4CF9" w:rsidRPr="00A0606F" w:rsidRDefault="00BA2A51" w:rsidP="00A0606F">
      <w:pPr>
        <w:jc w:val="both"/>
        <w:rPr>
          <w:rFonts w:ascii="Times New Roman" w:hAnsi="Times New Roman"/>
          <w:sz w:val="28"/>
          <w:szCs w:val="28"/>
          <w:lang w:val="ru-RU"/>
        </w:rPr>
      </w:pPr>
      <w:r w:rsidRPr="00A0606F">
        <w:rPr>
          <w:rFonts w:ascii="Times New Roman" w:hAnsi="Times New Roman"/>
          <w:sz w:val="28"/>
          <w:szCs w:val="28"/>
          <w:lang w:val="ru-RU"/>
        </w:rPr>
        <w:t>4</w:t>
      </w:r>
      <w:r w:rsidR="00AE4CF9" w:rsidRPr="00A0606F">
        <w:rPr>
          <w:rFonts w:ascii="Times New Roman" w:hAnsi="Times New Roman"/>
          <w:sz w:val="28"/>
          <w:szCs w:val="28"/>
          <w:lang w:val="ru-RU"/>
        </w:rPr>
        <w:t>.Контроль за исполнением постановления оставляю за собой.</w:t>
      </w:r>
    </w:p>
    <w:p w:rsidR="00AE4CF9" w:rsidRPr="00A0606F" w:rsidRDefault="00AE4CF9" w:rsidP="00AE4CF9">
      <w:pPr>
        <w:ind w:firstLine="540"/>
        <w:jc w:val="both"/>
        <w:rPr>
          <w:rFonts w:ascii="Times New Roman" w:hAnsi="Times New Roman"/>
          <w:sz w:val="28"/>
          <w:szCs w:val="28"/>
          <w:lang w:val="ru-RU"/>
        </w:rPr>
      </w:pPr>
    </w:p>
    <w:p w:rsidR="00AE4CF9" w:rsidRDefault="00AE4CF9" w:rsidP="00AE4CF9">
      <w:pPr>
        <w:rPr>
          <w:rFonts w:ascii="Times New Roman" w:hAnsi="Times New Roman"/>
          <w:sz w:val="28"/>
          <w:szCs w:val="28"/>
          <w:lang w:val="ru-RU"/>
        </w:rPr>
      </w:pPr>
    </w:p>
    <w:p w:rsidR="00A0606F" w:rsidRPr="00A0606F" w:rsidRDefault="00A0606F" w:rsidP="00AE4CF9">
      <w:pPr>
        <w:rPr>
          <w:rFonts w:ascii="Times New Roman" w:hAnsi="Times New Roman"/>
          <w:sz w:val="28"/>
          <w:szCs w:val="28"/>
          <w:lang w:val="ru-RU"/>
        </w:rPr>
      </w:pPr>
      <w:bookmarkStart w:id="0" w:name="_GoBack"/>
      <w:bookmarkEnd w:id="0"/>
    </w:p>
    <w:p w:rsidR="00FB60AB" w:rsidRPr="00A0606F" w:rsidRDefault="00A0606F" w:rsidP="00AE4CF9">
      <w:pPr>
        <w:jc w:val="both"/>
        <w:rPr>
          <w:rFonts w:ascii="Times New Roman" w:hAnsi="Times New Roman"/>
          <w:sz w:val="28"/>
          <w:szCs w:val="28"/>
          <w:lang w:val="ru-RU"/>
        </w:rPr>
      </w:pPr>
      <w:r w:rsidRPr="00A0606F">
        <w:rPr>
          <w:rFonts w:ascii="Times New Roman" w:hAnsi="Times New Roman"/>
          <w:noProof/>
          <w:sz w:val="28"/>
          <w:szCs w:val="28"/>
          <w:lang w:val="ru-RU" w:eastAsia="ru-RU" w:bidi="ar-SA"/>
        </w:rPr>
        <w:t>Глава МО «Село Болхуны»      ________________Н.Д.Руденко</w:t>
      </w:r>
    </w:p>
    <w:p w:rsidR="00FB60AB" w:rsidRDefault="00FB60AB" w:rsidP="00AE4CF9">
      <w:pPr>
        <w:jc w:val="both"/>
        <w:rPr>
          <w:rFonts w:ascii="Times New Roman" w:hAnsi="Times New Roman"/>
          <w:sz w:val="28"/>
          <w:szCs w:val="28"/>
          <w:lang w:val="ru-RU"/>
        </w:rPr>
      </w:pP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lastRenderedPageBreak/>
        <w:t>Приложение №</w:t>
      </w:r>
      <w:r>
        <w:rPr>
          <w:rFonts w:ascii="Times New Roman" w:eastAsia="Times New Roman" w:hAnsi="Times New Roman"/>
          <w:lang w:val="ru-RU" w:eastAsia="ru-RU"/>
        </w:rPr>
        <w:t xml:space="preserve"> 1</w:t>
      </w: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FB60AB" w:rsidRPr="00FB60AB" w:rsidRDefault="0089789C" w:rsidP="00FB60AB">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t>МО «Село Болхуны»</w:t>
      </w:r>
    </w:p>
    <w:p w:rsidR="00FB60AB" w:rsidRPr="00FB60AB" w:rsidRDefault="00FB60AB" w:rsidP="00FB60AB">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sidR="0089789C">
        <w:rPr>
          <w:rFonts w:ascii="Times New Roman" w:eastAsia="Times New Roman" w:hAnsi="Times New Roman"/>
          <w:lang w:val="ru-RU" w:eastAsia="ru-RU"/>
        </w:rPr>
        <w:t>12.07</w:t>
      </w:r>
      <w:r w:rsidRPr="003A483F">
        <w:rPr>
          <w:rFonts w:ascii="Times New Roman" w:eastAsia="Times New Roman" w:hAnsi="Times New Roman"/>
          <w:lang w:val="ru-RU" w:eastAsia="ru-RU"/>
        </w:rPr>
        <w:t xml:space="preserve">.2023 № </w:t>
      </w:r>
      <w:r w:rsidR="0089789C">
        <w:rPr>
          <w:rFonts w:ascii="Times New Roman" w:eastAsia="Times New Roman" w:hAnsi="Times New Roman"/>
          <w:lang w:val="ru-RU" w:eastAsia="ru-RU"/>
        </w:rPr>
        <w:t>24</w:t>
      </w:r>
    </w:p>
    <w:p w:rsidR="00FB60AB" w:rsidRPr="008B29EF" w:rsidRDefault="00FB60AB" w:rsidP="00AE4CF9">
      <w:pPr>
        <w:jc w:val="both"/>
        <w:rPr>
          <w:rFonts w:ascii="Times New Roman" w:hAnsi="Times New Roman"/>
          <w:sz w:val="28"/>
          <w:szCs w:val="28"/>
          <w:lang w:val="ru-RU"/>
        </w:rPr>
      </w:pPr>
    </w:p>
    <w:p w:rsidR="003A483F" w:rsidRPr="006700BE" w:rsidRDefault="003A483F" w:rsidP="003A483F">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Порядок</w:t>
      </w:r>
    </w:p>
    <w:p w:rsidR="003A483F" w:rsidRPr="006700BE" w:rsidRDefault="003A483F" w:rsidP="003A483F">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осуществления бюджетных полномочий главного администратора</w:t>
      </w:r>
    </w:p>
    <w:p w:rsidR="0089789C" w:rsidRPr="006700BE" w:rsidRDefault="003A483F" w:rsidP="0089789C">
      <w:pPr>
        <w:pStyle w:val="ConsPlusTitle"/>
        <w:widowControl/>
        <w:jc w:val="center"/>
        <w:rPr>
          <w:rFonts w:ascii="Times New Roman" w:hAnsi="Times New Roman" w:cs="Times New Roman"/>
          <w:bCs w:val="0"/>
          <w:sz w:val="26"/>
          <w:szCs w:val="26"/>
        </w:rPr>
      </w:pPr>
      <w:r w:rsidRPr="006700BE">
        <w:rPr>
          <w:rFonts w:ascii="Times New Roman" w:hAnsi="Times New Roman" w:cs="Times New Roman"/>
          <w:sz w:val="26"/>
          <w:szCs w:val="26"/>
        </w:rPr>
        <w:t xml:space="preserve">доходов бюджета </w:t>
      </w:r>
      <w:r w:rsidR="0089789C" w:rsidRPr="006700BE">
        <w:rPr>
          <w:rFonts w:ascii="Times New Roman" w:hAnsi="Times New Roman" w:cs="Times New Roman"/>
          <w:bCs w:val="0"/>
          <w:sz w:val="26"/>
          <w:szCs w:val="26"/>
        </w:rPr>
        <w:t>муниципального образования «Сельское поселение село Болхуны Ахтубинского района Астраханской области»</w:t>
      </w:r>
    </w:p>
    <w:p w:rsidR="0089789C" w:rsidRPr="006700BE" w:rsidRDefault="0089789C" w:rsidP="0089789C">
      <w:pPr>
        <w:pStyle w:val="ConsPlusTitle"/>
        <w:widowControl/>
        <w:jc w:val="center"/>
        <w:rPr>
          <w:rFonts w:ascii="Times New Roman" w:hAnsi="Times New Roman" w:cs="Times New Roman"/>
          <w:bCs w:val="0"/>
          <w:sz w:val="26"/>
          <w:szCs w:val="26"/>
        </w:rPr>
      </w:pPr>
    </w:p>
    <w:p w:rsidR="003A483F" w:rsidRPr="006700BE" w:rsidRDefault="003A483F" w:rsidP="0089789C">
      <w:pPr>
        <w:pStyle w:val="ConsPlusTitle"/>
        <w:widowControl/>
        <w:jc w:val="center"/>
        <w:rPr>
          <w:rFonts w:ascii="Times New Roman" w:hAnsi="Times New Roman"/>
          <w:b w:val="0"/>
          <w:bCs w:val="0"/>
          <w:sz w:val="26"/>
          <w:szCs w:val="26"/>
        </w:rPr>
      </w:pPr>
      <w:r w:rsidRPr="006700BE">
        <w:rPr>
          <w:rFonts w:ascii="Times New Roman" w:hAnsi="Times New Roman"/>
          <w:sz w:val="26"/>
          <w:szCs w:val="26"/>
        </w:rPr>
        <w:t>1.Общие положения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000F43">
      <w:pPr>
        <w:pStyle w:val="ConsPlusTitle"/>
        <w:widowControl/>
        <w:ind w:firstLine="540"/>
        <w:jc w:val="both"/>
        <w:rPr>
          <w:rFonts w:ascii="Times New Roman" w:hAnsi="Times New Roman" w:cs="Times New Roman"/>
          <w:b w:val="0"/>
          <w:sz w:val="26"/>
          <w:szCs w:val="26"/>
        </w:rPr>
      </w:pPr>
      <w:r w:rsidRPr="006700BE">
        <w:rPr>
          <w:rFonts w:ascii="Times New Roman" w:hAnsi="Times New Roman" w:cs="Times New Roman"/>
          <w:b w:val="0"/>
          <w:sz w:val="26"/>
          <w:szCs w:val="26"/>
        </w:rPr>
        <w:t xml:space="preserve">1.1.Порядок осуществления бюджетных полномочий главного администратора доходов бюджета </w:t>
      </w:r>
      <w:r w:rsidR="0089789C" w:rsidRPr="006700BE">
        <w:rPr>
          <w:rFonts w:ascii="Times New Roman" w:hAnsi="Times New Roman" w:cs="Times New Roman"/>
          <w:b w:val="0"/>
          <w:bCs w:val="0"/>
          <w:sz w:val="26"/>
          <w:szCs w:val="26"/>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cs="Times New Roman"/>
          <w:b w:val="0"/>
          <w:sz w:val="26"/>
          <w:szCs w:val="26"/>
        </w:rPr>
        <w:t>являющихся органами местного самоуправления и (или) находящимися в их ведении казенными учреждениями (далее</w:t>
      </w:r>
      <w:r w:rsidR="00000F43" w:rsidRPr="006700BE">
        <w:rPr>
          <w:rFonts w:ascii="Times New Roman" w:hAnsi="Times New Roman" w:cs="Times New Roman"/>
          <w:b w:val="0"/>
          <w:sz w:val="26"/>
          <w:szCs w:val="26"/>
        </w:rPr>
        <w:t xml:space="preserve"> – </w:t>
      </w:r>
      <w:r w:rsidRPr="006700BE">
        <w:rPr>
          <w:rFonts w:ascii="Times New Roman" w:hAnsi="Times New Roman" w:cs="Times New Roman"/>
          <w:b w:val="0"/>
          <w:sz w:val="26"/>
          <w:szCs w:val="26"/>
        </w:rPr>
        <w:t xml:space="preserve">Порядок), разработан в соответствии с Бюджетным </w:t>
      </w:r>
      <w:hyperlink r:id="rId7" w:history="1">
        <w:r w:rsidRPr="006700BE">
          <w:rPr>
            <w:rFonts w:ascii="Times New Roman" w:hAnsi="Times New Roman" w:cs="Times New Roman"/>
            <w:b w:val="0"/>
            <w:sz w:val="26"/>
            <w:szCs w:val="26"/>
          </w:rPr>
          <w:t>кодексом</w:t>
        </w:r>
      </w:hyperlink>
      <w:r w:rsidRPr="006700BE">
        <w:rPr>
          <w:rFonts w:ascii="Times New Roman" w:hAnsi="Times New Roman" w:cs="Times New Roman"/>
          <w:b w:val="0"/>
          <w:sz w:val="26"/>
          <w:szCs w:val="26"/>
        </w:rPr>
        <w:t xml:space="preserve">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1.2.</w:t>
      </w:r>
      <w:r w:rsidR="0089789C" w:rsidRPr="006700BE">
        <w:rPr>
          <w:rFonts w:ascii="Times New Roman" w:hAnsi="Times New Roman"/>
          <w:sz w:val="26"/>
          <w:szCs w:val="26"/>
          <w:lang w:val="ru-RU"/>
        </w:rPr>
        <w:t xml:space="preserve"> </w:t>
      </w:r>
      <w:r w:rsidRPr="006700BE">
        <w:rPr>
          <w:rFonts w:ascii="Times New Roman" w:hAnsi="Times New Roman"/>
          <w:sz w:val="26"/>
          <w:szCs w:val="26"/>
          <w:lang w:val="ru-RU"/>
        </w:rPr>
        <w:t xml:space="preserve">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sz w:val="26"/>
          <w:szCs w:val="26"/>
          <w:lang w:val="ru-RU"/>
        </w:rPr>
        <w:t>.</w:t>
      </w:r>
    </w:p>
    <w:p w:rsidR="003A483F" w:rsidRPr="006700BE" w:rsidRDefault="003A483F" w:rsidP="003A483F">
      <w:pPr>
        <w:pStyle w:val="20"/>
        <w:shd w:val="clear" w:color="auto" w:fill="auto"/>
        <w:tabs>
          <w:tab w:val="left" w:pos="1239"/>
        </w:tabs>
        <w:autoSpaceDE w:val="0"/>
        <w:autoSpaceDN w:val="0"/>
        <w:adjustRightInd w:val="0"/>
        <w:spacing w:before="0" w:after="0" w:line="240" w:lineRule="auto"/>
        <w:ind w:firstLine="0"/>
        <w:jc w:val="both"/>
      </w:pPr>
      <w:r w:rsidRPr="006700BE">
        <w:t xml:space="preserve">       1.3.</w:t>
      </w:r>
      <w:r w:rsidRPr="006700BE">
        <w:rPr>
          <w:color w:val="000000"/>
          <w:lang w:eastAsia="ru-RU" w:bidi="ru-RU"/>
        </w:rPr>
        <w:t xml:space="preserve">Настоящий Порядок регулирует вопросы, связанные с формированием прогноза доходной части бюджета </w:t>
      </w:r>
      <w:r w:rsidR="00D41F1C" w:rsidRPr="006700BE">
        <w:rPr>
          <w:bCs/>
        </w:rPr>
        <w:t>муниципального образования «Сельское поселение село Болхуны Ахтубинского района Астраханской области»</w:t>
      </w:r>
      <w:r w:rsidRPr="006700BE">
        <w:rPr>
          <w:color w:val="000000"/>
          <w:lang w:eastAsia="ru-RU"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D41F1C" w:rsidRPr="006700BE">
        <w:rPr>
          <w:bCs/>
        </w:rPr>
        <w:t xml:space="preserve">муниципального образования «Сельское поселение село Болхуны Ахтубинского района Астраханской области» </w:t>
      </w:r>
      <w:r w:rsidR="0089789C" w:rsidRPr="006700BE">
        <w:rPr>
          <w:bCs/>
        </w:rPr>
        <w:t xml:space="preserve"> </w:t>
      </w:r>
      <w:r w:rsidR="00336FFD" w:rsidRPr="006700BE">
        <w:rPr>
          <w:color w:val="000000"/>
          <w:lang w:eastAsia="ru-RU" w:bidi="ru-RU"/>
        </w:rPr>
        <w:t xml:space="preserve"> </w:t>
      </w:r>
      <w:r w:rsidRPr="006700BE">
        <w:rPr>
          <w:color w:val="000000"/>
          <w:lang w:eastAsia="ru-RU" w:bidi="ru-RU"/>
        </w:rPr>
        <w:t xml:space="preserve">и организацию исполнения, Управлением Федерального казначейства по </w:t>
      </w:r>
      <w:r w:rsidR="0089789C" w:rsidRPr="006700BE">
        <w:rPr>
          <w:color w:val="000000"/>
          <w:lang w:eastAsia="ru-RU" w:bidi="ru-RU"/>
        </w:rPr>
        <w:t>Астраханской области</w:t>
      </w:r>
      <w:r w:rsidRPr="006700BE">
        <w:rPr>
          <w:color w:val="000000"/>
          <w:lang w:eastAsia="ru-RU" w:bidi="ru-RU"/>
        </w:rPr>
        <w:t>, осуществляющим учет и распределение доходов, поступивших в бюджетную систему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442123">
      <w:pPr>
        <w:autoSpaceDE w:val="0"/>
        <w:autoSpaceDN w:val="0"/>
        <w:adjustRightInd w:val="0"/>
        <w:jc w:val="center"/>
        <w:outlineLvl w:val="0"/>
        <w:rPr>
          <w:rFonts w:ascii="Times New Roman" w:hAnsi="Times New Roman"/>
          <w:b/>
          <w:bCs/>
          <w:sz w:val="26"/>
          <w:szCs w:val="26"/>
          <w:lang w:val="ru-RU"/>
        </w:rPr>
      </w:pPr>
      <w:r w:rsidRPr="006700BE">
        <w:rPr>
          <w:rFonts w:ascii="Times New Roman" w:hAnsi="Times New Roman"/>
          <w:b/>
          <w:bCs/>
          <w:sz w:val="26"/>
          <w:szCs w:val="26"/>
          <w:lang w:val="ru-RU"/>
        </w:rPr>
        <w:t>2.Бюджетные полномочия главных администраторов</w:t>
      </w:r>
    </w:p>
    <w:p w:rsidR="003A483F" w:rsidRPr="006700BE" w:rsidRDefault="003A483F" w:rsidP="00442123">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доходов и порядок их осуществления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 xml:space="preserve">2.1.Главный администратор доходов </w:t>
      </w:r>
      <w:r w:rsidR="00F04DDB" w:rsidRPr="006700BE">
        <w:rPr>
          <w:rFonts w:ascii="Times New Roman" w:hAnsi="Times New Roman"/>
          <w:sz w:val="26"/>
          <w:szCs w:val="26"/>
          <w:lang w:val="ru-RU"/>
        </w:rPr>
        <w:t>местного</w:t>
      </w:r>
      <w:r w:rsidRPr="006700BE">
        <w:rPr>
          <w:rFonts w:ascii="Times New Roman" w:hAnsi="Times New Roman"/>
          <w:sz w:val="26"/>
          <w:szCs w:val="26"/>
          <w:lang w:val="ru-RU"/>
        </w:rPr>
        <w:t xml:space="preserve"> бюджета обладает бюджетными полномочиями, установленными Бюджетным </w:t>
      </w:r>
      <w:hyperlink r:id="rId8" w:history="1">
        <w:r w:rsidRPr="006700BE">
          <w:rPr>
            <w:rFonts w:ascii="Times New Roman" w:hAnsi="Times New Roman"/>
            <w:sz w:val="26"/>
            <w:szCs w:val="26"/>
            <w:lang w:val="ru-RU"/>
          </w:rPr>
          <w:t>кодексом</w:t>
        </w:r>
      </w:hyperlink>
      <w:r w:rsidRPr="006700BE">
        <w:rPr>
          <w:rFonts w:ascii="Times New Roman" w:hAnsi="Times New Roman"/>
          <w:sz w:val="26"/>
          <w:szCs w:val="26"/>
          <w:lang w:val="ru-RU"/>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3A483F" w:rsidRPr="006700BE" w:rsidRDefault="00350954" w:rsidP="00350954">
      <w:pPr>
        <w:pStyle w:val="20"/>
        <w:shd w:val="clear" w:color="auto" w:fill="auto"/>
        <w:spacing w:before="0" w:after="0" w:line="307" w:lineRule="exact"/>
        <w:ind w:firstLine="360"/>
        <w:jc w:val="both"/>
      </w:pPr>
      <w:r w:rsidRPr="006700BE">
        <w:t>-</w:t>
      </w:r>
      <w:r w:rsidR="003A483F" w:rsidRPr="006700BE">
        <w:t xml:space="preserve">формирует и утверждает перечень подведомственных ему администраторов доходов </w:t>
      </w:r>
      <w:r w:rsidRPr="006700BE">
        <w:t>местного</w:t>
      </w:r>
      <w:r w:rsidR="003A483F" w:rsidRPr="006700BE">
        <w:t xml:space="preserve">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3A483F" w:rsidRPr="006700BE" w:rsidRDefault="001647BE" w:rsidP="001647BE">
      <w:pPr>
        <w:pStyle w:val="20"/>
        <w:shd w:val="clear" w:color="auto" w:fill="auto"/>
        <w:spacing w:before="0" w:after="0" w:line="307" w:lineRule="exact"/>
        <w:ind w:firstLine="360"/>
        <w:jc w:val="both"/>
      </w:pPr>
      <w:r w:rsidRPr="006700BE">
        <w:t>-</w:t>
      </w:r>
      <w:r w:rsidR="003A483F" w:rsidRPr="006700BE">
        <w:t xml:space="preserve">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w:t>
      </w:r>
      <w:r w:rsidR="003A483F" w:rsidRPr="006700BE">
        <w:lastRenderedPageBreak/>
        <w:t xml:space="preserve">доходную часть </w:t>
      </w:r>
      <w:r w:rsidRPr="006700BE">
        <w:t>местного</w:t>
      </w:r>
      <w:r w:rsidR="003A483F" w:rsidRPr="006700BE">
        <w:t xml:space="preserve"> бюджета;</w:t>
      </w:r>
    </w:p>
    <w:p w:rsidR="003A483F" w:rsidRPr="006700BE" w:rsidRDefault="008B2006" w:rsidP="008B2006">
      <w:pPr>
        <w:pStyle w:val="20"/>
        <w:shd w:val="clear" w:color="auto" w:fill="auto"/>
        <w:spacing w:before="0" w:after="0" w:line="307" w:lineRule="exact"/>
        <w:ind w:firstLine="360"/>
        <w:jc w:val="both"/>
      </w:pPr>
      <w:r w:rsidRPr="006700BE">
        <w:t>-</w:t>
      </w:r>
      <w:r w:rsidR="003A483F" w:rsidRPr="006700BE">
        <w:t>принимает сведения и бюджетную отчетность, необходимые для осуществления полномочий главного администратора;</w:t>
      </w:r>
    </w:p>
    <w:p w:rsidR="003A483F" w:rsidRPr="006700BE" w:rsidRDefault="009A27B1" w:rsidP="00017AD3">
      <w:pPr>
        <w:pStyle w:val="20"/>
        <w:shd w:val="clear" w:color="auto" w:fill="auto"/>
        <w:spacing w:before="0" w:after="0" w:line="307" w:lineRule="exact"/>
        <w:ind w:firstLine="360"/>
        <w:jc w:val="both"/>
      </w:pPr>
      <w:r w:rsidRPr="006700BE">
        <w:t>-</w:t>
      </w:r>
      <w:r w:rsidR="003A483F" w:rsidRPr="006700BE">
        <w:t>формирует и представляет бюджетную отчетность в установленные сроки в порядке;</w:t>
      </w:r>
    </w:p>
    <w:p w:rsidR="003A483F" w:rsidRPr="006700BE" w:rsidRDefault="009A27B1" w:rsidP="009A27B1">
      <w:pPr>
        <w:pStyle w:val="20"/>
        <w:shd w:val="clear" w:color="auto" w:fill="auto"/>
        <w:spacing w:before="0" w:after="0" w:line="307" w:lineRule="exact"/>
        <w:ind w:firstLine="360"/>
        <w:jc w:val="both"/>
      </w:pPr>
      <w:r w:rsidRPr="006700BE">
        <w:t>-</w:t>
      </w:r>
      <w:r w:rsidR="003A483F" w:rsidRPr="006700BE">
        <w:t xml:space="preserve">представляет аналитические материалы по исполнению бюджета </w:t>
      </w:r>
      <w:r w:rsidR="00D41F1C" w:rsidRPr="006700BE">
        <w:rPr>
          <w:bCs/>
        </w:rPr>
        <w:t>муниципального образования «Сельское поселение село Болхуны Ахтубинского района Астраханской области»</w:t>
      </w:r>
      <w:r w:rsidR="0089789C" w:rsidRPr="006700BE">
        <w:rPr>
          <w:bCs/>
        </w:rPr>
        <w:t xml:space="preserve"> </w:t>
      </w:r>
      <w:r w:rsidR="003A483F" w:rsidRPr="006700BE">
        <w:t xml:space="preserve">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w:t>
      </w:r>
      <w:r w:rsidR="0089789C" w:rsidRPr="006700BE">
        <w:t xml:space="preserve">Астраханской </w:t>
      </w:r>
      <w:r w:rsidR="003A483F" w:rsidRPr="006700BE">
        <w:t>области;</w:t>
      </w:r>
    </w:p>
    <w:p w:rsidR="003A483F" w:rsidRPr="006700BE" w:rsidRDefault="007B0D0D" w:rsidP="00D41F1C">
      <w:pPr>
        <w:pStyle w:val="20"/>
        <w:shd w:val="clear" w:color="auto" w:fill="auto"/>
        <w:spacing w:before="0" w:after="0" w:line="307" w:lineRule="exact"/>
        <w:ind w:firstLine="360"/>
        <w:jc w:val="both"/>
      </w:pPr>
      <w:r w:rsidRPr="006700BE">
        <w:t>-</w:t>
      </w:r>
      <w:r w:rsidR="003A483F" w:rsidRPr="006700BE">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D41F1C" w:rsidRPr="006700BE">
        <w:rPr>
          <w:bCs/>
        </w:rPr>
        <w:t>муниципального образования «Сельское поселение село Болхуны Ахтубинского района Астраханской области»;</w:t>
      </w:r>
    </w:p>
    <w:p w:rsidR="003A483F" w:rsidRPr="006700BE" w:rsidRDefault="009A6DB5" w:rsidP="009A6DB5">
      <w:pPr>
        <w:pStyle w:val="20"/>
        <w:shd w:val="clear" w:color="auto" w:fill="auto"/>
        <w:spacing w:before="0" w:after="0" w:line="307" w:lineRule="exact"/>
        <w:ind w:firstLine="360"/>
        <w:jc w:val="both"/>
      </w:pPr>
      <w:r w:rsidRPr="006700BE">
        <w:t>-</w:t>
      </w:r>
      <w:r w:rsidR="003A483F" w:rsidRPr="006700BE">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00D41F1C" w:rsidRPr="006700BE">
        <w:rPr>
          <w:bCs/>
        </w:rPr>
        <w:t>муниципального образования «Сельское поселение село Болхуны Ахтубинского района Астраханской области»</w:t>
      </w:r>
      <w:r w:rsidR="0089789C" w:rsidRPr="006700BE">
        <w:t xml:space="preserve"> </w:t>
      </w:r>
      <w:r w:rsidR="003A483F" w:rsidRPr="006700BE">
        <w:t xml:space="preserve">в порядке, установленном распоряжением администрации </w:t>
      </w:r>
      <w:r w:rsidR="0089789C" w:rsidRPr="006700BE">
        <w:t>муниципального образования «Село Болхуны»</w:t>
      </w:r>
      <w:r w:rsidR="003A483F" w:rsidRPr="006700BE">
        <w:t>;</w:t>
      </w:r>
    </w:p>
    <w:p w:rsidR="003A483F" w:rsidRPr="006700BE" w:rsidRDefault="003A483F" w:rsidP="003A483F">
      <w:pPr>
        <w:pStyle w:val="a3"/>
        <w:ind w:left="0" w:firstLine="360"/>
        <w:jc w:val="both"/>
        <w:rPr>
          <w:rFonts w:ascii="Times New Roman" w:hAnsi="Times New Roman"/>
          <w:sz w:val="26"/>
          <w:szCs w:val="26"/>
          <w:lang w:val="ru-RU"/>
        </w:rPr>
      </w:pPr>
      <w:r w:rsidRPr="006700BE">
        <w:rPr>
          <w:rFonts w:ascii="Times New Roman" w:hAnsi="Times New Roman"/>
          <w:sz w:val="26"/>
          <w:szCs w:val="26"/>
          <w:lang w:val="ru-RU"/>
        </w:rPr>
        <w:t xml:space="preserve">-утверждает методику прогнозирования поступлений доходов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89789C" w:rsidRPr="006700BE">
        <w:rPr>
          <w:rFonts w:ascii="Times New Roman" w:hAnsi="Times New Roman"/>
          <w:bCs/>
          <w:sz w:val="26"/>
          <w:szCs w:val="26"/>
          <w:lang w:val="ru-RU"/>
        </w:rPr>
        <w:t xml:space="preserve"> </w:t>
      </w:r>
      <w:r w:rsidRPr="006700BE">
        <w:rPr>
          <w:rFonts w:ascii="Times New Roman" w:hAnsi="Times New Roman"/>
          <w:sz w:val="26"/>
          <w:szCs w:val="26"/>
          <w:lang w:val="ru-RU"/>
        </w:rPr>
        <w:t>в соответствии с общими требованиями, установленными Правительством Российской Федерации</w:t>
      </w:r>
      <w:r w:rsidR="00530E4E" w:rsidRPr="006700BE">
        <w:rPr>
          <w:rFonts w:ascii="Times New Roman" w:hAnsi="Times New Roman"/>
          <w:sz w:val="26"/>
          <w:szCs w:val="26"/>
          <w:lang w:val="ru-RU"/>
        </w:rPr>
        <w:t>;</w:t>
      </w:r>
    </w:p>
    <w:p w:rsidR="003A483F" w:rsidRPr="006700BE" w:rsidRDefault="003A483F" w:rsidP="003A483F">
      <w:pPr>
        <w:pStyle w:val="a3"/>
        <w:ind w:left="0" w:firstLine="36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 xml:space="preserve">-принимает решение о признании безнадежной к взысканию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sz w:val="26"/>
          <w:szCs w:val="26"/>
          <w:lang w:val="ru-RU"/>
        </w:rPr>
        <w:t>;</w:t>
      </w:r>
    </w:p>
    <w:p w:rsidR="003A483F" w:rsidRPr="006700BE" w:rsidRDefault="003A483F" w:rsidP="003A483F">
      <w:pPr>
        <w:autoSpaceDE w:val="0"/>
        <w:autoSpaceDN w:val="0"/>
        <w:adjustRightInd w:val="0"/>
        <w:ind w:firstLine="360"/>
        <w:jc w:val="both"/>
        <w:rPr>
          <w:rFonts w:ascii="Times New Roman" w:hAnsi="Times New Roman"/>
          <w:sz w:val="26"/>
          <w:szCs w:val="26"/>
          <w:lang w:val="ru-RU"/>
        </w:rPr>
      </w:pPr>
      <w:r w:rsidRPr="006700BE">
        <w:rPr>
          <w:rFonts w:ascii="Times New Roman" w:hAnsi="Times New Roman"/>
          <w:sz w:val="26"/>
          <w:szCs w:val="26"/>
          <w:lang w:val="ru-RU"/>
        </w:rPr>
        <w:t xml:space="preserve">-ведет реестр источников доходов бюджета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sz w:val="26"/>
          <w:szCs w:val="26"/>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3A483F" w:rsidRPr="006700BE" w:rsidRDefault="003A483F" w:rsidP="003A483F">
      <w:pPr>
        <w:widowControl w:val="0"/>
        <w:tabs>
          <w:tab w:val="left" w:pos="937"/>
        </w:tabs>
        <w:ind w:firstLine="36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иные бюджетные полномочия, установленные Бюджетным кодексом Российской Федерации.</w:t>
      </w:r>
    </w:p>
    <w:p w:rsidR="003A483F" w:rsidRPr="006700BE" w:rsidRDefault="003A483F" w:rsidP="003A483F">
      <w:pPr>
        <w:widowControl w:val="0"/>
        <w:tabs>
          <w:tab w:val="left" w:pos="1320"/>
        </w:tabs>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2.2.</w:t>
      </w:r>
      <w:r w:rsidR="00D41F1C"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Администратор доходов бюджета </w:t>
      </w:r>
      <w:r w:rsidR="00D41F1C"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D41F1C" w:rsidRPr="006700BE">
        <w:rPr>
          <w:rFonts w:ascii="Times New Roman" w:eastAsia="Times New Roman" w:hAnsi="Times New Roman"/>
          <w:color w:val="000000"/>
          <w:sz w:val="26"/>
          <w:szCs w:val="26"/>
          <w:lang w:val="ru-RU" w:eastAsia="ru-RU" w:bidi="ru-RU"/>
        </w:rPr>
        <w:t>обладает</w:t>
      </w:r>
      <w:r w:rsidRPr="006700BE">
        <w:rPr>
          <w:rFonts w:ascii="Times New Roman" w:eastAsia="Times New Roman" w:hAnsi="Times New Roman"/>
          <w:color w:val="000000"/>
          <w:sz w:val="26"/>
          <w:szCs w:val="26"/>
          <w:lang w:val="ru-RU" w:eastAsia="ru-RU" w:bidi="ru-RU"/>
        </w:rPr>
        <w:t xml:space="preserve"> следующими бюджетными полномочиями: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пеней и штрафов по ним;</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взыскание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пеней и штрафов;</w:t>
      </w:r>
    </w:p>
    <w:p w:rsidR="003A483F" w:rsidRPr="006700BE" w:rsidRDefault="003A483F" w:rsidP="003A483F">
      <w:pPr>
        <w:widowControl w:val="0"/>
        <w:tabs>
          <w:tab w:val="left" w:pos="985"/>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6700BE">
        <w:rPr>
          <w:rFonts w:ascii="Times New Roman" w:eastAsia="Times New Roman" w:hAnsi="Times New Roman"/>
          <w:sz w:val="26"/>
          <w:szCs w:val="26"/>
          <w:lang w:val="ru-RU" w:eastAsia="ru-RU" w:bidi="ru-RU"/>
        </w:rPr>
        <w:t xml:space="preserve">3.3 </w:t>
      </w:r>
      <w:r w:rsidRPr="006700BE">
        <w:rPr>
          <w:rFonts w:ascii="Times New Roman" w:eastAsia="Times New Roman" w:hAnsi="Times New Roman"/>
          <w:color w:val="000000"/>
          <w:sz w:val="26"/>
          <w:szCs w:val="26"/>
          <w:lang w:val="ru-RU" w:eastAsia="ru-RU" w:bidi="ru-RU"/>
        </w:rPr>
        <w:t xml:space="preserve">настоящего Порядка, и направляет их Управлению </w:t>
      </w:r>
      <w:r w:rsidRPr="006700BE">
        <w:rPr>
          <w:rFonts w:ascii="Times New Roman" w:eastAsia="Times New Roman" w:hAnsi="Times New Roman"/>
          <w:color w:val="000000"/>
          <w:sz w:val="26"/>
          <w:szCs w:val="26"/>
          <w:lang w:val="ru-RU" w:eastAsia="ru-RU" w:bidi="ru-RU"/>
        </w:rPr>
        <w:lastRenderedPageBreak/>
        <w:t xml:space="preserve">Федерального Казначейства по </w:t>
      </w:r>
      <w:r w:rsidR="00D41F1C"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-принимает решение о возврате излишне уплаченных (взысканных) платежей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xml:space="preserve">,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w:t>
      </w:r>
      <w:r w:rsidR="00D41F1C"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в порядке, установленном Министерством финансов Российской Федерации;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3A483F" w:rsidRPr="006700BE" w:rsidRDefault="003A483F" w:rsidP="003A483F">
      <w:pPr>
        <w:widowControl w:val="0"/>
        <w:tabs>
          <w:tab w:val="left" w:pos="1094"/>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2.3.</w:t>
      </w:r>
      <w:r w:rsidR="000426BF" w:rsidRPr="006700BE">
        <w:rPr>
          <w:rFonts w:ascii="Times New Roman" w:hAnsi="Times New Roman"/>
          <w:sz w:val="26"/>
          <w:szCs w:val="26"/>
          <w:lang w:val="ru-RU"/>
        </w:rPr>
        <w:t xml:space="preserve"> </w:t>
      </w:r>
      <w:r w:rsidRPr="006700BE">
        <w:rPr>
          <w:rFonts w:ascii="Times New Roman" w:hAnsi="Times New Roman"/>
          <w:sz w:val="26"/>
          <w:szCs w:val="26"/>
          <w:lang w:val="ru-RU"/>
        </w:rPr>
        <w:t xml:space="preserve">Бюджетные полномочия администратора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sz w:val="26"/>
          <w:szCs w:val="26"/>
          <w:lang w:val="ru-RU"/>
        </w:rPr>
        <w:t>осуществляются в порядке, установленном главным администратором доходов, в ведении которых он находится.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 xml:space="preserve">2.4.Главные администраторы (администраторы)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sz w:val="26"/>
          <w:szCs w:val="26"/>
          <w:lang w:val="ru-RU"/>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A30770" w:rsidP="00442123">
      <w:pPr>
        <w:widowControl w:val="0"/>
        <w:jc w:val="center"/>
        <w:rPr>
          <w:rFonts w:ascii="Times New Roman" w:eastAsia="Times New Roman" w:hAnsi="Times New Roman"/>
          <w:b/>
          <w:sz w:val="26"/>
          <w:szCs w:val="26"/>
          <w:lang w:val="ru-RU"/>
        </w:rPr>
      </w:pPr>
      <w:r w:rsidRPr="006700BE">
        <w:rPr>
          <w:rFonts w:ascii="Times New Roman" w:eastAsia="Times New Roman" w:hAnsi="Times New Roman"/>
          <w:b/>
          <w:sz w:val="26"/>
          <w:szCs w:val="26"/>
          <w:lang w:val="ru-RU"/>
        </w:rPr>
        <w:t>3.</w:t>
      </w:r>
      <w:r w:rsidR="003A483F" w:rsidRPr="006700BE">
        <w:rPr>
          <w:rFonts w:ascii="Times New Roman" w:eastAsia="Times New Roman" w:hAnsi="Times New Roman"/>
          <w:b/>
          <w:sz w:val="26"/>
          <w:szCs w:val="26"/>
          <w:lang w:val="ru-RU"/>
        </w:rPr>
        <w:t>Начисление, учет, взыскание доходов и иных платежей</w:t>
      </w:r>
    </w:p>
    <w:p w:rsidR="00442123" w:rsidRPr="006700BE" w:rsidRDefault="00442123" w:rsidP="00442123">
      <w:pPr>
        <w:widowControl w:val="0"/>
        <w:jc w:val="center"/>
        <w:rPr>
          <w:rFonts w:ascii="Times New Roman" w:eastAsia="Times New Roman" w:hAnsi="Times New Roman"/>
          <w:b/>
          <w:sz w:val="26"/>
          <w:szCs w:val="26"/>
          <w:lang w:val="ru-RU"/>
        </w:rPr>
      </w:pPr>
    </w:p>
    <w:p w:rsidR="003A483F" w:rsidRPr="006700BE"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646D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3.1.Начисление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xml:space="preserve">, и отражается в </w:t>
      </w:r>
      <w:r w:rsidRPr="006700BE">
        <w:rPr>
          <w:rFonts w:ascii="Times New Roman" w:eastAsia="Times New Roman" w:hAnsi="Times New Roman"/>
          <w:color w:val="000000"/>
          <w:sz w:val="26"/>
          <w:szCs w:val="26"/>
          <w:lang w:val="ru-RU" w:eastAsia="ru-RU" w:bidi="ru-RU"/>
        </w:rPr>
        <w:lastRenderedPageBreak/>
        <w:t>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3A483F" w:rsidRPr="006700BE"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646D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3.2.</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Доходы и иные платежи, являющиеся источниками формирования доходной части бюджета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E93E54" w:rsidRPr="006700BE">
        <w:rPr>
          <w:rFonts w:ascii="Times New Roman" w:hAnsi="Times New Roman"/>
          <w:bCs/>
          <w:sz w:val="26"/>
          <w:szCs w:val="26"/>
          <w:lang w:val="ru-RU"/>
        </w:rPr>
        <w:t>»</w:t>
      </w:r>
      <w:r w:rsidR="00E93E54" w:rsidRPr="006700BE">
        <w:rPr>
          <w:rFonts w:ascii="Times New Roman" w:eastAsia="Times New Roman" w:hAnsi="Times New Roman"/>
          <w:color w:val="000000"/>
          <w:sz w:val="26"/>
          <w:szCs w:val="26"/>
          <w:lang w:val="ru-RU" w:eastAsia="ru-RU" w:bidi="ru-RU"/>
        </w:rPr>
        <w:t>, зачисляются</w:t>
      </w:r>
      <w:r w:rsidRPr="006700BE">
        <w:rPr>
          <w:rFonts w:ascii="Times New Roman" w:eastAsia="Times New Roman" w:hAnsi="Times New Roman"/>
          <w:color w:val="000000"/>
          <w:sz w:val="26"/>
          <w:szCs w:val="26"/>
          <w:lang w:val="ru-RU" w:eastAsia="ru-RU" w:bidi="ru-RU"/>
        </w:rPr>
        <w:t xml:space="preserve">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263DF"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3.3.</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3A483F" w:rsidRPr="006700BE" w:rsidRDefault="003A483F" w:rsidP="00F30572">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F30572" w:rsidRPr="006700BE">
        <w:rPr>
          <w:rFonts w:ascii="Times New Roman" w:eastAsia="Times New Roman" w:hAnsi="Times New Roman"/>
          <w:color w:val="000000"/>
          <w:sz w:val="26"/>
          <w:szCs w:val="26"/>
          <w:lang w:val="ru-RU" w:eastAsia="ru-RU" w:bidi="ru-RU"/>
        </w:rPr>
        <w:tab/>
        <w:t>3.4.</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по каналу связи СУФД документы:</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-выписка из казначейского счета администратора доходов бюджета;</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-приложение к выписке из казначейского счета администратора доходов бюджета;</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-отчет о состоянии лицевого счета администратора доходов бюджета</w:t>
      </w:r>
      <w:r w:rsidR="00F30572" w:rsidRPr="006700BE">
        <w:rPr>
          <w:rFonts w:ascii="Times New Roman" w:eastAsia="Times New Roman" w:hAnsi="Times New Roman"/>
          <w:color w:val="000000"/>
          <w:sz w:val="26"/>
          <w:szCs w:val="26"/>
          <w:lang w:val="ru-RU" w:eastAsia="ru-RU" w:bidi="ru-RU"/>
        </w:rPr>
        <w:t>.</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3.5.В случае поступления доходов, отраженных Управлением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3A483F" w:rsidRPr="006700BE"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3A483F" w:rsidRPr="006700BE" w:rsidRDefault="003A483F" w:rsidP="00FA298D">
      <w:pPr>
        <w:widowControl w:val="0"/>
        <w:spacing w:after="218"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FA298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3.6.В случае нарушения плательщиком</w:t>
      </w:r>
      <w:r w:rsidR="004249AF" w:rsidRPr="006700BE">
        <w:rPr>
          <w:rFonts w:ascii="Times New Roman" w:eastAsia="Times New Roman" w:hAnsi="Times New Roman"/>
          <w:color w:val="000000"/>
          <w:sz w:val="26"/>
          <w:szCs w:val="26"/>
          <w:lang w:val="ru-RU" w:eastAsia="ru-RU" w:bidi="ru-RU"/>
        </w:rPr>
        <w:t>,</w:t>
      </w:r>
      <w:r w:rsidRPr="006700BE">
        <w:rPr>
          <w:rFonts w:ascii="Times New Roman" w:eastAsia="Times New Roman" w:hAnsi="Times New Roman"/>
          <w:color w:val="000000"/>
          <w:sz w:val="26"/>
          <w:szCs w:val="26"/>
          <w:lang w:val="ru-RU" w:eastAsia="ru-RU" w:bidi="ru-RU"/>
        </w:rPr>
        <w:t xml:space="preserve">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3A483F" w:rsidRPr="006700BE" w:rsidRDefault="008461AD" w:rsidP="00962154">
      <w:pPr>
        <w:widowControl w:val="0"/>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t>4.</w:t>
      </w:r>
      <w:r w:rsidR="003A483F" w:rsidRPr="006700BE">
        <w:rPr>
          <w:rFonts w:ascii="Times New Roman" w:eastAsia="Times New Roman" w:hAnsi="Times New Roman"/>
          <w:b/>
          <w:color w:val="000000"/>
          <w:sz w:val="26"/>
          <w:szCs w:val="26"/>
          <w:lang w:val="ru-RU" w:eastAsia="ru-RU" w:bidi="ru-RU"/>
        </w:rPr>
        <w:t>Возврат излишне и (или) ошибочно уплаченных</w:t>
      </w:r>
    </w:p>
    <w:p w:rsidR="003A483F" w:rsidRPr="006700BE" w:rsidRDefault="003A483F" w:rsidP="00962154">
      <w:pPr>
        <w:widowControl w:val="0"/>
        <w:tabs>
          <w:tab w:val="left" w:pos="658"/>
        </w:tabs>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t xml:space="preserve"> (взысканных) сумм платежей</w:t>
      </w:r>
    </w:p>
    <w:p w:rsidR="003A483F" w:rsidRPr="006700BE" w:rsidRDefault="003A483F" w:rsidP="003A483F">
      <w:pPr>
        <w:widowControl w:val="0"/>
        <w:tabs>
          <w:tab w:val="left" w:pos="658"/>
        </w:tabs>
        <w:spacing w:line="260" w:lineRule="exact"/>
        <w:jc w:val="center"/>
        <w:rPr>
          <w:rFonts w:ascii="Times New Roman" w:eastAsia="Times New Roman" w:hAnsi="Times New Roman"/>
          <w:b/>
          <w:color w:val="000000"/>
          <w:sz w:val="26"/>
          <w:szCs w:val="26"/>
          <w:lang w:val="ru-RU" w:eastAsia="ru-RU" w:bidi="ru-RU"/>
        </w:rPr>
      </w:pP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4.1.</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4.2.</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Возврат излишне и (или) ошибочно уплаченных (взысканных) сумм неналоговых доходов и иных платежей из бюджета</w:t>
      </w:r>
      <w:r w:rsidRPr="006700BE">
        <w:rPr>
          <w:rFonts w:ascii="Microsoft Sans Serif" w:eastAsia="Microsoft Sans Serif" w:hAnsi="Microsoft Sans Serif" w:cs="Microsoft Sans Serif"/>
          <w:color w:val="000000"/>
          <w:sz w:val="26"/>
          <w:szCs w:val="26"/>
          <w:lang w:val="ru-RU" w:eastAsia="ru-RU" w:bidi="ru-RU"/>
        </w:rPr>
        <w:t xml:space="preserve"> </w:t>
      </w:r>
      <w:r w:rsidR="000426BF" w:rsidRPr="006700BE">
        <w:rPr>
          <w:rFonts w:ascii="Times New Roman" w:hAnsi="Times New Roman"/>
          <w:bCs/>
          <w:sz w:val="26"/>
          <w:szCs w:val="26"/>
          <w:lang w:val="ru-RU"/>
        </w:rPr>
        <w:t xml:space="preserve">муниципального образования </w:t>
      </w:r>
      <w:r w:rsidR="000426BF" w:rsidRPr="006700BE">
        <w:rPr>
          <w:rFonts w:ascii="Times New Roman" w:hAnsi="Times New Roman"/>
          <w:bCs/>
          <w:sz w:val="26"/>
          <w:szCs w:val="26"/>
          <w:lang w:val="ru-RU"/>
        </w:rPr>
        <w:lastRenderedPageBreak/>
        <w:t>«Сельское поселение село Болхуны Ахтубинско</w:t>
      </w:r>
      <w:r w:rsidR="00E93E54" w:rsidRPr="006700BE">
        <w:rPr>
          <w:rFonts w:ascii="Times New Roman" w:hAnsi="Times New Roman"/>
          <w:bCs/>
          <w:sz w:val="26"/>
          <w:szCs w:val="26"/>
          <w:lang w:val="ru-RU"/>
        </w:rPr>
        <w:t>го района Астраханской области»</w:t>
      </w:r>
      <w:r w:rsidRPr="006700BE">
        <w:rPr>
          <w:rFonts w:ascii="Times New Roman" w:eastAsia="Times New Roman" w:hAnsi="Times New Roman"/>
          <w:color w:val="000000"/>
          <w:sz w:val="26"/>
          <w:szCs w:val="26"/>
          <w:lang w:val="ru-RU" w:eastAsia="ru-RU" w:bidi="ru-RU"/>
        </w:rPr>
        <w:t xml:space="preserve"> осуществляется главным администратором доходов.</w:t>
      </w: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4.3.</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3A483F" w:rsidRPr="006700BE" w:rsidRDefault="00721CD7" w:rsidP="00BC7067">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w:t>
      </w:r>
      <w:r w:rsidR="00C53404" w:rsidRPr="006700BE">
        <w:rPr>
          <w:rFonts w:ascii="Times New Roman" w:eastAsia="Times New Roman" w:hAnsi="Times New Roman"/>
          <w:color w:val="000000"/>
          <w:sz w:val="26"/>
          <w:szCs w:val="26"/>
          <w:lang w:val="ru-RU" w:eastAsia="ru-RU" w:bidi="ru-RU"/>
        </w:rPr>
        <w:t xml:space="preserve"> – </w:t>
      </w:r>
      <w:r w:rsidR="003A483F" w:rsidRPr="006700BE">
        <w:rPr>
          <w:rFonts w:ascii="Times New Roman" w:eastAsia="Times New Roman" w:hAnsi="Times New Roman"/>
          <w:color w:val="000000"/>
          <w:sz w:val="26"/>
          <w:szCs w:val="26"/>
          <w:lang w:val="ru-RU" w:eastAsia="ru-RU" w:bidi="ru-RU"/>
        </w:rPr>
        <w:t>юридического лица, фамилия, имя, отчество, и паспортные данные плательщика</w:t>
      </w:r>
      <w:r w:rsidR="00C53404" w:rsidRPr="006700BE">
        <w:rPr>
          <w:rFonts w:ascii="Times New Roman" w:eastAsia="Times New Roman" w:hAnsi="Times New Roman"/>
          <w:color w:val="000000"/>
          <w:sz w:val="26"/>
          <w:szCs w:val="26"/>
          <w:lang w:val="ru-RU" w:eastAsia="ru-RU" w:bidi="ru-RU"/>
        </w:rPr>
        <w:t xml:space="preserve"> – </w:t>
      </w:r>
      <w:r w:rsidR="003A483F" w:rsidRPr="006700BE">
        <w:rPr>
          <w:rFonts w:ascii="Times New Roman" w:eastAsia="Times New Roman" w:hAnsi="Times New Roman"/>
          <w:color w:val="000000"/>
          <w:sz w:val="26"/>
          <w:szCs w:val="26"/>
          <w:lang w:val="ru-RU" w:eastAsia="ru-RU" w:bidi="ru-RU"/>
        </w:rPr>
        <w:t>физического лица, банковские реквизиты плательщика, код ОКТМО, код бюджетной классификации доходов, сумма, подлежащая возврату);</w:t>
      </w:r>
    </w:p>
    <w:p w:rsidR="003A483F" w:rsidRPr="006700BE" w:rsidRDefault="00533279" w:rsidP="00533279">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подлинники платежных документов (квитанций) или их копии, подтверждающие факт оплаты.</w:t>
      </w:r>
    </w:p>
    <w:p w:rsidR="003A483F" w:rsidRPr="006700BE" w:rsidRDefault="003A483F" w:rsidP="00421943">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Главный администратор после проверки и подтверждения администратором факта поступления в бюджет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42194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в течение 10 рабочих дней, следующих за днем регистрации им заявления на возврат.</w:t>
      </w:r>
    </w:p>
    <w:p w:rsidR="003A483F" w:rsidRPr="006700BE" w:rsidRDefault="003A483F"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105BE2" w:rsidRPr="006700BE" w:rsidRDefault="00105BE2"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p>
    <w:p w:rsidR="00105BE2" w:rsidRPr="006700BE" w:rsidRDefault="00105BE2"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p>
    <w:p w:rsidR="003A483F" w:rsidRPr="006700BE" w:rsidRDefault="00AF123A" w:rsidP="00105BE2">
      <w:pPr>
        <w:widowControl w:val="0"/>
        <w:ind w:left="-23"/>
        <w:jc w:val="center"/>
        <w:rPr>
          <w:rFonts w:ascii="Times New Roman" w:eastAsia="Times New Roman" w:hAnsi="Times New Roman"/>
          <w:b/>
          <w:sz w:val="26"/>
          <w:szCs w:val="26"/>
          <w:lang w:val="ru-RU"/>
        </w:rPr>
      </w:pPr>
      <w:r w:rsidRPr="006700BE">
        <w:rPr>
          <w:rFonts w:ascii="Times New Roman" w:eastAsia="Times New Roman" w:hAnsi="Times New Roman"/>
          <w:b/>
          <w:sz w:val="26"/>
          <w:szCs w:val="26"/>
          <w:lang w:val="ru-RU"/>
        </w:rPr>
        <w:t>5.</w:t>
      </w:r>
      <w:r w:rsidR="003A483F" w:rsidRPr="006700BE">
        <w:rPr>
          <w:rFonts w:ascii="Times New Roman" w:eastAsia="Times New Roman" w:hAnsi="Times New Roman"/>
          <w:b/>
          <w:sz w:val="26"/>
          <w:szCs w:val="26"/>
          <w:lang w:val="ru-RU"/>
        </w:rPr>
        <w:t>Составление и представление бюджетной отчетности главным администратором доходов</w:t>
      </w:r>
    </w:p>
    <w:p w:rsidR="003A483F" w:rsidRPr="006700BE" w:rsidRDefault="003A483F" w:rsidP="003A483F">
      <w:pPr>
        <w:widowControl w:val="0"/>
        <w:tabs>
          <w:tab w:val="left" w:pos="503"/>
        </w:tabs>
        <w:spacing w:line="260" w:lineRule="exact"/>
        <w:ind w:left="200"/>
        <w:rPr>
          <w:rFonts w:ascii="Times New Roman" w:eastAsia="Times New Roman" w:hAnsi="Times New Roman"/>
          <w:color w:val="000000"/>
          <w:sz w:val="26"/>
          <w:szCs w:val="26"/>
          <w:lang w:val="ru-RU" w:eastAsia="ru-RU" w:bidi="ru-RU"/>
        </w:rPr>
      </w:pPr>
    </w:p>
    <w:p w:rsidR="003A483F" w:rsidRPr="006700BE" w:rsidRDefault="0070254E" w:rsidP="0070254E">
      <w:pPr>
        <w:widowControl w:val="0"/>
        <w:spacing w:line="307" w:lineRule="exact"/>
        <w:ind w:firstLine="58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5.1.</w:t>
      </w:r>
      <w:r w:rsidR="000426BF" w:rsidRPr="006700BE">
        <w:rPr>
          <w:rFonts w:ascii="Times New Roman" w:eastAsia="Times New Roman" w:hAnsi="Times New Roman"/>
          <w:sz w:val="26"/>
          <w:szCs w:val="26"/>
          <w:lang w:val="ru-RU"/>
        </w:rPr>
        <w:t xml:space="preserve"> </w:t>
      </w:r>
      <w:r w:rsidR="003A483F" w:rsidRPr="006700BE">
        <w:rPr>
          <w:rFonts w:ascii="Times New Roman" w:eastAsia="Times New Roman" w:hAnsi="Times New Roman"/>
          <w:sz w:val="26"/>
          <w:szCs w:val="26"/>
          <w:lang w:val="ru-RU"/>
        </w:rPr>
        <w:t xml:space="preserve">Главный администратор формирует бюджетную отчетность по операциям администрирования поступлений в бюджет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sz w:val="26"/>
          <w:szCs w:val="26"/>
          <w:lang w:val="ru-RU"/>
        </w:rPr>
        <w:t>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A483F" w:rsidRPr="006700BE" w:rsidRDefault="000C723D" w:rsidP="000C723D">
      <w:pPr>
        <w:widowControl w:val="0"/>
        <w:spacing w:line="307" w:lineRule="exact"/>
        <w:ind w:firstLine="58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5.2.</w:t>
      </w:r>
      <w:r w:rsidR="000426BF" w:rsidRPr="006700BE">
        <w:rPr>
          <w:rFonts w:ascii="Times New Roman" w:eastAsia="Times New Roman" w:hAnsi="Times New Roman"/>
          <w:sz w:val="26"/>
          <w:szCs w:val="26"/>
          <w:lang w:val="ru-RU"/>
        </w:rPr>
        <w:t xml:space="preserve"> </w:t>
      </w:r>
      <w:r w:rsidR="003A483F" w:rsidRPr="006700BE">
        <w:rPr>
          <w:rFonts w:ascii="Times New Roman" w:eastAsia="Times New Roman" w:hAnsi="Times New Roman"/>
          <w:sz w:val="26"/>
          <w:szCs w:val="26"/>
          <w:lang w:val="ru-RU"/>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3A483F" w:rsidRPr="006700BE">
        <w:rPr>
          <w:rFonts w:ascii="Times New Roman" w:eastAsia="Times New Roman" w:hAnsi="Times New Roman"/>
          <w:sz w:val="26"/>
          <w:szCs w:val="26"/>
          <w:lang w:val="ru-RU"/>
        </w:rPr>
        <w:t>.</w:t>
      </w:r>
    </w:p>
    <w:p w:rsidR="003A483F" w:rsidRPr="006700BE" w:rsidRDefault="003A483F" w:rsidP="003A483F">
      <w:pPr>
        <w:widowControl w:val="0"/>
        <w:spacing w:after="218"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3A483F" w:rsidRPr="006700BE" w:rsidRDefault="00AA71D5" w:rsidP="000426BF">
      <w:pPr>
        <w:widowControl w:val="0"/>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lastRenderedPageBreak/>
        <w:t>6.</w:t>
      </w:r>
      <w:r w:rsidR="003A483F" w:rsidRPr="006700BE">
        <w:rPr>
          <w:rFonts w:ascii="Times New Roman" w:eastAsia="Times New Roman" w:hAnsi="Times New Roman"/>
          <w:b/>
          <w:color w:val="000000"/>
          <w:sz w:val="26"/>
          <w:szCs w:val="26"/>
          <w:lang w:val="ru-RU" w:eastAsia="ru-RU" w:bidi="ru-RU"/>
        </w:rPr>
        <w:t xml:space="preserve">Разработка прогнозов администрируемых доходов бюджета </w:t>
      </w:r>
      <w:r w:rsidR="000426BF" w:rsidRPr="006700BE">
        <w:rPr>
          <w:rFonts w:ascii="Times New Roman" w:hAnsi="Times New Roman"/>
          <w:b/>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b/>
          <w:color w:val="000000"/>
          <w:sz w:val="26"/>
          <w:szCs w:val="26"/>
          <w:lang w:val="ru-RU" w:eastAsia="ru-RU" w:bidi="ru-RU"/>
        </w:rPr>
        <w:t>и анализ их исполнения</w:t>
      </w:r>
    </w:p>
    <w:p w:rsidR="003A483F" w:rsidRPr="006700BE" w:rsidRDefault="003A483F" w:rsidP="003A483F">
      <w:pPr>
        <w:widowControl w:val="0"/>
        <w:spacing w:line="260" w:lineRule="exact"/>
        <w:rPr>
          <w:rFonts w:ascii="Times New Roman" w:eastAsia="Times New Roman" w:hAnsi="Times New Roman"/>
          <w:b/>
          <w:color w:val="000000"/>
          <w:sz w:val="26"/>
          <w:szCs w:val="26"/>
          <w:lang w:val="ru-RU" w:eastAsia="ru-RU" w:bidi="ru-RU"/>
        </w:rPr>
      </w:pPr>
    </w:p>
    <w:p w:rsidR="003A483F" w:rsidRPr="006700BE"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Главный администратор доходов:</w:t>
      </w:r>
    </w:p>
    <w:p w:rsidR="003A483F" w:rsidRPr="006700BE" w:rsidRDefault="00170FF8" w:rsidP="00170FF8">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 xml:space="preserve">представляет финансовому органу прогноз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color w:val="000000"/>
          <w:sz w:val="26"/>
          <w:szCs w:val="26"/>
          <w:lang w:val="ru-RU" w:eastAsia="ru-RU" w:bidi="ru-RU"/>
        </w:rPr>
        <w:t xml:space="preserve"> 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0426BF" w:rsidRPr="006700BE">
        <w:rPr>
          <w:rFonts w:ascii="Times New Roman" w:hAnsi="Times New Roman"/>
          <w:sz w:val="26"/>
          <w:szCs w:val="26"/>
          <w:lang w:val="ru-RU"/>
        </w:rPr>
        <w:t>муниципального образования «Село Болхуны»</w:t>
      </w:r>
      <w:r w:rsidR="003A483F" w:rsidRPr="006700BE">
        <w:rPr>
          <w:rFonts w:ascii="Times New Roman" w:eastAsia="Times New Roman" w:hAnsi="Times New Roman"/>
          <w:color w:val="000000"/>
          <w:sz w:val="26"/>
          <w:szCs w:val="26"/>
          <w:lang w:val="ru-RU" w:eastAsia="ru-RU" w:bidi="ru-RU"/>
        </w:rPr>
        <w:t xml:space="preserve">, регламентирующим порядок формирования проекта </w:t>
      </w:r>
      <w:r w:rsidRPr="006700BE">
        <w:rPr>
          <w:rFonts w:ascii="Times New Roman" w:eastAsia="Times New Roman" w:hAnsi="Times New Roman"/>
          <w:color w:val="000000"/>
          <w:sz w:val="26"/>
          <w:szCs w:val="26"/>
          <w:lang w:val="ru-RU" w:eastAsia="ru-RU" w:bidi="ru-RU"/>
        </w:rPr>
        <w:t xml:space="preserve">местного </w:t>
      </w:r>
      <w:r w:rsidR="003A483F" w:rsidRPr="006700BE">
        <w:rPr>
          <w:rFonts w:ascii="Times New Roman" w:eastAsia="Times New Roman" w:hAnsi="Times New Roman"/>
          <w:color w:val="000000"/>
          <w:sz w:val="26"/>
          <w:szCs w:val="26"/>
          <w:lang w:val="ru-RU" w:eastAsia="ru-RU" w:bidi="ru-RU"/>
        </w:rPr>
        <w:t>бюджета на очередной финансовый год и плановый период.</w:t>
      </w:r>
    </w:p>
    <w:p w:rsidR="003A483F" w:rsidRPr="006700BE" w:rsidRDefault="003A483F" w:rsidP="003A483F">
      <w:pPr>
        <w:widowControl w:val="0"/>
        <w:tabs>
          <w:tab w:val="left" w:pos="759"/>
        </w:tabs>
        <w:spacing w:line="307" w:lineRule="exact"/>
        <w:ind w:left="580"/>
        <w:jc w:val="both"/>
        <w:rPr>
          <w:rFonts w:ascii="Times New Roman" w:eastAsia="Times New Roman" w:hAnsi="Times New Roman"/>
          <w:color w:val="000000"/>
          <w:sz w:val="26"/>
          <w:szCs w:val="26"/>
          <w:lang w:val="ru-RU" w:eastAsia="ru-RU" w:bidi="ru-RU"/>
        </w:rPr>
      </w:pPr>
    </w:p>
    <w:p w:rsidR="00F303D9" w:rsidRPr="006700BE" w:rsidRDefault="00442123" w:rsidP="000426BF">
      <w:pPr>
        <w:widowControl w:val="0"/>
        <w:jc w:val="center"/>
        <w:rPr>
          <w:rFonts w:ascii="Times New Roman" w:hAnsi="Times New Roman"/>
          <w:b/>
          <w:sz w:val="26"/>
          <w:szCs w:val="26"/>
          <w:lang w:val="ru-RU"/>
        </w:rPr>
      </w:pPr>
      <w:r w:rsidRPr="006700BE">
        <w:rPr>
          <w:rFonts w:ascii="Times New Roman" w:hAnsi="Times New Roman"/>
          <w:b/>
          <w:sz w:val="26"/>
          <w:szCs w:val="26"/>
          <w:lang w:val="ru-RU"/>
        </w:rPr>
        <w:t>7.</w:t>
      </w:r>
      <w:r w:rsidR="003A483F" w:rsidRPr="006700BE">
        <w:rPr>
          <w:rFonts w:ascii="Times New Roman" w:hAnsi="Times New Roman"/>
          <w:b/>
          <w:sz w:val="26"/>
          <w:szCs w:val="26"/>
          <w:lang w:val="ru-RU"/>
        </w:rPr>
        <w:t xml:space="preserve">Реализация полномочий администратора доходов бюджета </w:t>
      </w:r>
      <w:r w:rsidR="000426BF" w:rsidRPr="006700BE">
        <w:rPr>
          <w:rFonts w:ascii="Times New Roman" w:hAnsi="Times New Roman"/>
          <w:b/>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hAnsi="Times New Roman"/>
          <w:b/>
          <w:sz w:val="26"/>
          <w:szCs w:val="26"/>
          <w:lang w:val="ru-RU"/>
        </w:rPr>
        <w:t xml:space="preserve">по взысканию дебиторской задолженности </w:t>
      </w:r>
    </w:p>
    <w:p w:rsidR="003A483F" w:rsidRPr="006700BE" w:rsidRDefault="003A483F" w:rsidP="00F303D9">
      <w:pPr>
        <w:widowControl w:val="0"/>
        <w:jc w:val="center"/>
        <w:rPr>
          <w:rFonts w:ascii="Times New Roman" w:eastAsia="Times New Roman" w:hAnsi="Times New Roman"/>
          <w:b/>
          <w:sz w:val="26"/>
          <w:szCs w:val="26"/>
          <w:lang w:val="ru-RU"/>
        </w:rPr>
      </w:pPr>
      <w:r w:rsidRPr="006700BE">
        <w:rPr>
          <w:rFonts w:ascii="Times New Roman" w:hAnsi="Times New Roman"/>
          <w:b/>
          <w:sz w:val="26"/>
          <w:szCs w:val="26"/>
          <w:lang w:val="ru-RU"/>
        </w:rPr>
        <w:t>по платежам в бюджет, пеням и штрафам по ним</w:t>
      </w:r>
    </w:p>
    <w:p w:rsidR="003A483F" w:rsidRPr="006700BE" w:rsidRDefault="003A483F" w:rsidP="003A483F">
      <w:pPr>
        <w:autoSpaceDE w:val="0"/>
        <w:autoSpaceDN w:val="0"/>
        <w:adjustRightInd w:val="0"/>
        <w:jc w:val="both"/>
        <w:rPr>
          <w:rFonts w:ascii="Times New Roman" w:hAnsi="Times New Roman"/>
          <w:bCs/>
          <w:sz w:val="26"/>
          <w:szCs w:val="26"/>
          <w:lang w:val="ru-RU"/>
        </w:rPr>
      </w:pPr>
    </w:p>
    <w:p w:rsidR="003A483F" w:rsidRPr="006700BE" w:rsidRDefault="003A483F" w:rsidP="00F4023B">
      <w:pPr>
        <w:autoSpaceDE w:val="0"/>
        <w:autoSpaceDN w:val="0"/>
        <w:adjustRightInd w:val="0"/>
        <w:ind w:firstLine="708"/>
        <w:jc w:val="both"/>
        <w:rPr>
          <w:rFonts w:ascii="Times New Roman" w:hAnsi="Times New Roman"/>
          <w:bCs/>
          <w:sz w:val="26"/>
          <w:szCs w:val="26"/>
          <w:lang w:val="ru-RU"/>
        </w:rPr>
      </w:pPr>
      <w:r w:rsidRPr="006700BE">
        <w:rPr>
          <w:rFonts w:ascii="Times New Roman" w:hAnsi="Times New Roman"/>
          <w:bCs/>
          <w:sz w:val="26"/>
          <w:szCs w:val="26"/>
          <w:lang w:val="ru-RU"/>
        </w:rPr>
        <w:t>Главный администратор доходов:</w:t>
      </w:r>
    </w:p>
    <w:p w:rsidR="003A483F" w:rsidRPr="006700BE" w:rsidRDefault="003A483F" w:rsidP="00FE7A49">
      <w:pPr>
        <w:autoSpaceDE w:val="0"/>
        <w:autoSpaceDN w:val="0"/>
        <w:adjustRightInd w:val="0"/>
        <w:ind w:firstLine="708"/>
        <w:jc w:val="both"/>
        <w:rPr>
          <w:rFonts w:ascii="Times New Roman" w:hAnsi="Times New Roman"/>
          <w:bCs/>
          <w:sz w:val="26"/>
          <w:szCs w:val="26"/>
          <w:lang w:val="ru-RU"/>
        </w:rPr>
      </w:pPr>
      <w:r w:rsidRPr="006700BE">
        <w:rPr>
          <w:rFonts w:ascii="Times New Roman" w:hAnsi="Times New Roman"/>
          <w:bCs/>
          <w:sz w:val="26"/>
          <w:szCs w:val="26"/>
          <w:lang w:val="ru-RU"/>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9" w:history="1">
        <w:r w:rsidRPr="006700BE">
          <w:rPr>
            <w:rFonts w:ascii="Times New Roman" w:hAnsi="Times New Roman"/>
            <w:bCs/>
            <w:sz w:val="26"/>
            <w:szCs w:val="26"/>
            <w:lang w:val="ru-RU"/>
          </w:rPr>
          <w:t>требованиями</w:t>
        </w:r>
      </w:hyperlink>
      <w:r w:rsidRPr="006700BE">
        <w:rPr>
          <w:rFonts w:ascii="Times New Roman" w:hAnsi="Times New Roman"/>
          <w:bCs/>
          <w:sz w:val="26"/>
          <w:szCs w:val="26"/>
          <w:lang w:val="ru-RU"/>
        </w:rPr>
        <w:t>, установленными Министерством финансов Российской Федерации.</w:t>
      </w:r>
    </w:p>
    <w:p w:rsidR="003A483F" w:rsidRPr="003A483F" w:rsidRDefault="003A483F" w:rsidP="003A483F">
      <w:pPr>
        <w:pStyle w:val="a3"/>
        <w:tabs>
          <w:tab w:val="left" w:pos="759"/>
        </w:tabs>
        <w:spacing w:line="307" w:lineRule="exact"/>
        <w:ind w:left="450"/>
        <w:rPr>
          <w:rFonts w:ascii="Times New Roman" w:hAnsi="Times New Roman"/>
          <w:sz w:val="28"/>
          <w:szCs w:val="28"/>
          <w:lang w:val="ru-RU"/>
        </w:rPr>
      </w:pPr>
    </w:p>
    <w:p w:rsidR="003A483F" w:rsidRDefault="003A483F"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7E16F3" w:rsidRDefault="007E16F3" w:rsidP="003A483F">
      <w:pPr>
        <w:pStyle w:val="a3"/>
        <w:tabs>
          <w:tab w:val="left" w:pos="759"/>
        </w:tabs>
        <w:spacing w:line="307" w:lineRule="exact"/>
        <w:ind w:left="450"/>
        <w:rPr>
          <w:rFonts w:ascii="Times New Roman" w:eastAsia="Times New Roman" w:hAnsi="Times New Roman"/>
          <w:b/>
          <w:sz w:val="28"/>
          <w:szCs w:val="28"/>
          <w:lang w:val="ru-RU"/>
        </w:rPr>
      </w:pPr>
    </w:p>
    <w:p w:rsidR="007E16F3" w:rsidRDefault="007E16F3"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Pr="003A483F"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AE4CF9" w:rsidRPr="00A41920" w:rsidRDefault="00AE4CF9" w:rsidP="00AE4CF9">
      <w:pPr>
        <w:rPr>
          <w:rFonts w:ascii="Times New Roman" w:hAnsi="Times New Roman"/>
          <w:sz w:val="28"/>
          <w:szCs w:val="28"/>
          <w:lang w:val="ru-RU"/>
        </w:rPr>
      </w:pPr>
    </w:p>
    <w:p w:rsidR="00F25E41" w:rsidRPr="00FB60AB" w:rsidRDefault="00F25E41" w:rsidP="00F25E41">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Приложение №</w:t>
      </w:r>
      <w:r>
        <w:rPr>
          <w:rFonts w:ascii="Times New Roman" w:eastAsia="Times New Roman" w:hAnsi="Times New Roman"/>
          <w:lang w:val="ru-RU" w:eastAsia="ru-RU"/>
        </w:rPr>
        <w:t xml:space="preserve"> 2</w:t>
      </w:r>
    </w:p>
    <w:p w:rsidR="000426BF" w:rsidRPr="00FB60AB" w:rsidRDefault="000426BF" w:rsidP="000426BF">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0426BF" w:rsidRPr="00FB60AB" w:rsidRDefault="000426BF" w:rsidP="000426BF">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lastRenderedPageBreak/>
        <w:t>МО «Село Болхуны»</w:t>
      </w:r>
    </w:p>
    <w:p w:rsidR="000426BF" w:rsidRPr="00FB60AB" w:rsidRDefault="000426BF" w:rsidP="000426BF">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Pr>
          <w:rFonts w:ascii="Times New Roman" w:eastAsia="Times New Roman" w:hAnsi="Times New Roman"/>
          <w:lang w:val="ru-RU" w:eastAsia="ru-RU"/>
        </w:rPr>
        <w:t>12.07</w:t>
      </w:r>
      <w:r w:rsidRPr="003A483F">
        <w:rPr>
          <w:rFonts w:ascii="Times New Roman" w:eastAsia="Times New Roman" w:hAnsi="Times New Roman"/>
          <w:lang w:val="ru-RU" w:eastAsia="ru-RU"/>
        </w:rPr>
        <w:t xml:space="preserve">.2023 № </w:t>
      </w:r>
      <w:r>
        <w:rPr>
          <w:rFonts w:ascii="Times New Roman" w:eastAsia="Times New Roman" w:hAnsi="Times New Roman"/>
          <w:lang w:val="ru-RU" w:eastAsia="ru-RU"/>
        </w:rPr>
        <w:t>24</w:t>
      </w:r>
    </w:p>
    <w:p w:rsidR="00C17D16" w:rsidRPr="006700BE" w:rsidRDefault="00C17D16" w:rsidP="00C17D16">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Регламент</w:t>
      </w:r>
    </w:p>
    <w:p w:rsidR="00C17D16" w:rsidRPr="006700BE" w:rsidRDefault="00CC1D5B" w:rsidP="00C17D16">
      <w:pPr>
        <w:autoSpaceDE w:val="0"/>
        <w:autoSpaceDN w:val="0"/>
        <w:adjustRightInd w:val="0"/>
        <w:jc w:val="center"/>
        <w:rPr>
          <w:rFonts w:ascii="Times New Roman" w:hAnsi="Times New Roman"/>
          <w:b/>
          <w:bCs/>
          <w:sz w:val="26"/>
          <w:szCs w:val="26"/>
          <w:lang w:val="ru-RU"/>
        </w:rPr>
      </w:pPr>
      <w:r w:rsidRPr="006700BE">
        <w:rPr>
          <w:rFonts w:ascii="Times New Roman" w:hAnsi="Times New Roman"/>
          <w:b/>
          <w:sz w:val="26"/>
          <w:szCs w:val="26"/>
          <w:lang w:val="ru-RU"/>
        </w:rPr>
        <w:t xml:space="preserve">реализации полномочий администратора доходов бюджета </w:t>
      </w:r>
      <w:r w:rsidR="000426BF" w:rsidRPr="006700BE">
        <w:rPr>
          <w:rFonts w:ascii="Times New Roman" w:hAnsi="Times New Roman"/>
          <w:b/>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b/>
          <w:sz w:val="26"/>
          <w:szCs w:val="26"/>
          <w:lang w:val="ru-RU"/>
        </w:rPr>
        <w:t xml:space="preserve"> по взысканию дебиторской задолженности по платежам, пеням и штрафам по ним</w:t>
      </w:r>
    </w:p>
    <w:p w:rsidR="00C17D16" w:rsidRPr="006700BE" w:rsidRDefault="00C17D16" w:rsidP="00C17D16">
      <w:pPr>
        <w:autoSpaceDE w:val="0"/>
        <w:autoSpaceDN w:val="0"/>
        <w:adjustRightInd w:val="0"/>
        <w:jc w:val="both"/>
        <w:outlineLvl w:val="0"/>
        <w:rPr>
          <w:rFonts w:ascii="Times New Roman" w:hAnsi="Times New Roman"/>
          <w:sz w:val="26"/>
          <w:szCs w:val="26"/>
          <w:lang w:val="ru-RU"/>
        </w:rPr>
      </w:pPr>
    </w:p>
    <w:p w:rsidR="00C17D16" w:rsidRPr="006700BE" w:rsidRDefault="006B31A5" w:rsidP="00C17D16">
      <w:pPr>
        <w:autoSpaceDE w:val="0"/>
        <w:autoSpaceDN w:val="0"/>
        <w:adjustRightInd w:val="0"/>
        <w:jc w:val="center"/>
        <w:outlineLvl w:val="0"/>
        <w:rPr>
          <w:rFonts w:ascii="Times New Roman" w:hAnsi="Times New Roman"/>
          <w:b/>
          <w:bCs/>
          <w:sz w:val="26"/>
          <w:szCs w:val="26"/>
          <w:lang w:val="ru-RU"/>
        </w:rPr>
      </w:pPr>
      <w:r w:rsidRPr="006700BE">
        <w:rPr>
          <w:rFonts w:ascii="Times New Roman" w:hAnsi="Times New Roman"/>
          <w:b/>
          <w:bCs/>
          <w:sz w:val="26"/>
          <w:szCs w:val="26"/>
          <w:lang w:val="ru-RU"/>
        </w:rPr>
        <w:t>1</w:t>
      </w:r>
      <w:r w:rsidR="00C17D16" w:rsidRPr="006700BE">
        <w:rPr>
          <w:rFonts w:ascii="Times New Roman" w:hAnsi="Times New Roman"/>
          <w:b/>
          <w:bCs/>
          <w:sz w:val="26"/>
          <w:szCs w:val="26"/>
          <w:lang w:val="ru-RU"/>
        </w:rPr>
        <w:t>.Общие положения</w:t>
      </w:r>
    </w:p>
    <w:p w:rsidR="00C17D16" w:rsidRPr="006700BE" w:rsidRDefault="00C17D16" w:rsidP="00C17D16">
      <w:pPr>
        <w:autoSpaceDE w:val="0"/>
        <w:autoSpaceDN w:val="0"/>
        <w:adjustRightInd w:val="0"/>
        <w:jc w:val="both"/>
        <w:rPr>
          <w:rFonts w:ascii="Times New Roman" w:hAnsi="Times New Roman"/>
          <w:sz w:val="26"/>
          <w:szCs w:val="26"/>
          <w:lang w:val="ru-RU"/>
        </w:rPr>
      </w:pPr>
    </w:p>
    <w:p w:rsidR="00C17D16" w:rsidRPr="006700BE" w:rsidRDefault="00C17D16" w:rsidP="00C17D16">
      <w:pPr>
        <w:widowControl w:val="0"/>
        <w:tabs>
          <w:tab w:val="left" w:pos="1382"/>
        </w:tabs>
        <w:ind w:firstLine="780"/>
        <w:jc w:val="both"/>
        <w:rPr>
          <w:rFonts w:ascii="Times New Roman" w:hAnsi="Times New Roman"/>
          <w:sz w:val="26"/>
          <w:szCs w:val="26"/>
          <w:lang w:val="ru-RU"/>
        </w:rPr>
      </w:pPr>
      <w:r w:rsidRPr="006700BE">
        <w:rPr>
          <w:rFonts w:ascii="Times New Roman" w:hAnsi="Times New Roman"/>
          <w:sz w:val="26"/>
          <w:szCs w:val="26"/>
          <w:lang w:val="ru-RU"/>
        </w:rPr>
        <w:t>1.</w:t>
      </w:r>
      <w:r w:rsidRPr="006700BE">
        <w:rPr>
          <w:rFonts w:ascii="Times New Roman" w:eastAsiaTheme="minorHAnsi" w:hAnsi="Times New Roman"/>
          <w:sz w:val="26"/>
          <w:szCs w:val="26"/>
          <w:lang w:val="ru-RU"/>
        </w:rPr>
        <w:t xml:space="preserve">Регламент реализации полномочий администрации </w:t>
      </w:r>
      <w:r w:rsidR="000426BF" w:rsidRPr="006700BE">
        <w:rPr>
          <w:rFonts w:ascii="Times New Roman" w:hAnsi="Times New Roman"/>
          <w:sz w:val="26"/>
          <w:szCs w:val="26"/>
          <w:lang w:val="ru-RU"/>
        </w:rPr>
        <w:t>муниципального образования «Село Болхуны»</w:t>
      </w:r>
      <w:r w:rsidRPr="006700BE">
        <w:rPr>
          <w:rFonts w:ascii="Times New Roman" w:eastAsiaTheme="minorHAnsi" w:hAnsi="Times New Roman"/>
          <w:sz w:val="26"/>
          <w:szCs w:val="26"/>
          <w:lang w:val="ru-RU"/>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000955E8" w:rsidRPr="006700BE">
        <w:rPr>
          <w:rFonts w:ascii="Times New Roman" w:eastAsiaTheme="minorHAnsi" w:hAnsi="Times New Roman"/>
          <w:sz w:val="26"/>
          <w:szCs w:val="26"/>
          <w:lang w:val="ru-RU"/>
        </w:rPr>
        <w:t xml:space="preserve"> – </w:t>
      </w:r>
      <w:r w:rsidRPr="006700BE">
        <w:rPr>
          <w:rFonts w:ascii="Times New Roman" w:eastAsiaTheme="minorHAnsi" w:hAnsi="Times New Roman"/>
          <w:sz w:val="26"/>
          <w:szCs w:val="26"/>
          <w:lang w:val="ru-RU"/>
        </w:rPr>
        <w:t>Регламент) устанавливает:</w:t>
      </w:r>
    </w:p>
    <w:p w:rsidR="00C17D16" w:rsidRPr="006700BE" w:rsidRDefault="00C17D16" w:rsidP="00C17D16">
      <w:pPr>
        <w:tabs>
          <w:tab w:val="left" w:pos="1133"/>
        </w:tabs>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а)</w:t>
      </w:r>
      <w:r w:rsidRPr="006700BE">
        <w:rPr>
          <w:rFonts w:ascii="Times New Roman" w:hAnsi="Times New Roman"/>
          <w:color w:val="000000"/>
          <w:sz w:val="26"/>
          <w:szCs w:val="26"/>
          <w:lang w:val="ru-RU" w:eastAsia="ru-RU" w:bidi="ru-RU"/>
        </w:rPr>
        <w:tab/>
      </w:r>
      <w:r w:rsidRPr="006700BE">
        <w:rPr>
          <w:rFonts w:ascii="Times New Roman" w:eastAsiaTheme="minorHAnsi" w:hAnsi="Times New Roman"/>
          <w:sz w:val="26"/>
          <w:szCs w:val="26"/>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sidR="00724E3A" w:rsidRPr="006700BE">
        <w:rPr>
          <w:rFonts w:ascii="Times New Roman" w:eastAsiaTheme="minorHAnsi" w:hAnsi="Times New Roman"/>
          <w:sz w:val="26"/>
          <w:szCs w:val="26"/>
          <w:lang w:val="ru-RU"/>
        </w:rPr>
        <w:t xml:space="preserve"> – </w:t>
      </w:r>
      <w:r w:rsidRPr="006700BE">
        <w:rPr>
          <w:rFonts w:ascii="Times New Roman" w:eastAsiaTheme="minorHAnsi" w:hAnsi="Times New Roman"/>
          <w:sz w:val="26"/>
          <w:szCs w:val="26"/>
          <w:lang w:val="ru-RU"/>
        </w:rPr>
        <w:t>принудительное взыскание дебиторской задолженности по доходам);</w:t>
      </w:r>
    </w:p>
    <w:p w:rsidR="00C17D16" w:rsidRPr="006700BE" w:rsidRDefault="00C17D16" w:rsidP="00232C5E">
      <w:pPr>
        <w:ind w:firstLine="780"/>
        <w:jc w:val="both"/>
        <w:rPr>
          <w:rFonts w:ascii="Times New Roman" w:eastAsia="Times New Roman" w:hAnsi="Times New Roman"/>
          <w:color w:val="000000"/>
          <w:sz w:val="26"/>
          <w:szCs w:val="26"/>
          <w:lang w:val="ru-RU" w:eastAsia="ru-RU" w:bidi="ru-RU"/>
        </w:rPr>
      </w:pPr>
      <w:r w:rsidRPr="006700BE">
        <w:rPr>
          <w:rFonts w:ascii="Times New Roman" w:eastAsiaTheme="minorHAnsi" w:hAnsi="Times New Roman"/>
          <w:sz w:val="26"/>
          <w:szCs w:val="26"/>
          <w:lang w:val="ru-RU"/>
        </w:rPr>
        <w:t>-наблюдению (в том числе за возможностью взыскания дебиторской</w:t>
      </w:r>
      <w:r w:rsidR="00232C5E" w:rsidRPr="006700BE">
        <w:rPr>
          <w:rFonts w:ascii="Times New Roman" w:eastAsiaTheme="minorHAnsi" w:hAnsi="Times New Roman"/>
          <w:sz w:val="26"/>
          <w:szCs w:val="26"/>
          <w:lang w:val="ru-RU"/>
        </w:rPr>
        <w:t xml:space="preserve"> </w:t>
      </w:r>
      <w:bookmarkStart w:id="1" w:name="bookmark5"/>
      <w:r w:rsidRPr="006700BE">
        <w:rPr>
          <w:rStyle w:val="1"/>
          <w:rFonts w:eastAsiaTheme="minorHAnsi"/>
          <w:sz w:val="26"/>
          <w:szCs w:val="26"/>
        </w:rPr>
        <w:t>задолженности по доходам в случае изменения имущественного положения</w:t>
      </w:r>
      <w:bookmarkEnd w:id="1"/>
      <w:r w:rsidRPr="006700BE">
        <w:rPr>
          <w:rFonts w:ascii="Times New Roman" w:eastAsia="Times New Roman" w:hAnsi="Times New Roman"/>
          <w:color w:val="000000"/>
          <w:sz w:val="26"/>
          <w:szCs w:val="26"/>
          <w:lang w:val="ru-RU" w:eastAsia="ru-RU" w:bidi="ru-RU"/>
        </w:rPr>
        <w:t xml:space="preserve"> должника) за платежеспособностью должника в целях обеспечения исполнения дебиторской задолженности по доходам;</w:t>
      </w:r>
    </w:p>
    <w:p w:rsidR="00C17D16" w:rsidRPr="006700BE" w:rsidRDefault="00C17D16" w:rsidP="00C17D16">
      <w:pPr>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б)</w:t>
      </w:r>
      <w:r w:rsidRPr="006700BE">
        <w:rPr>
          <w:rFonts w:ascii="Times New Roman" w:eastAsia="Times New Roman" w:hAnsi="Times New Roman"/>
          <w:color w:val="000000"/>
          <w:sz w:val="26"/>
          <w:szCs w:val="26"/>
          <w:lang w:val="ru-RU" w:eastAsia="ru-RU"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17D16" w:rsidRPr="006700BE" w:rsidRDefault="00C17D16" w:rsidP="005C500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5C5007"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в) Перечень сотрудников администратора доходов бюджета, ответственных за работу с дебиторской задолженностью по доходам;</w:t>
      </w:r>
    </w:p>
    <w:p w:rsidR="00C17D16" w:rsidRPr="006700BE" w:rsidRDefault="00C17D16" w:rsidP="007B6229">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w:t>
      </w:r>
      <w:r w:rsidRPr="006700BE">
        <w:rPr>
          <w:rFonts w:ascii="Times New Roman" w:eastAsia="Times New Roman" w:hAnsi="Times New Roman"/>
          <w:color w:val="000000"/>
          <w:sz w:val="26"/>
          <w:szCs w:val="26"/>
          <w:lang w:val="ru-RU" w:eastAsia="ru-RU" w:bidi="ru-RU"/>
        </w:rPr>
        <w:tab/>
        <w:t>Порядок обмена информацией (первичными учетными документами) между сотрудниками администратора доходов бюджета.</w:t>
      </w:r>
    </w:p>
    <w:p w:rsidR="00C17D16" w:rsidRPr="006700BE" w:rsidRDefault="00C079CA" w:rsidP="00C079CA">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1.1.</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Действие</w:t>
      </w:r>
      <w:r w:rsidR="00C17D16" w:rsidRPr="006700BE">
        <w:rPr>
          <w:rFonts w:ascii="Times New Roman" w:eastAsia="Times New Roman" w:hAnsi="Times New Roman"/>
          <w:color w:val="000000"/>
          <w:sz w:val="26"/>
          <w:szCs w:val="26"/>
          <w:lang w:val="ru-RU" w:eastAsia="ru-RU" w:bidi="ru-RU"/>
        </w:rPr>
        <w:tab/>
        <w:t>Регламента не распространяется на платежи</w:t>
      </w:r>
      <w:r w:rsidR="0072454C" w:rsidRP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Регламент, дебиторская задолженность по доходам).</w:t>
      </w:r>
    </w:p>
    <w:p w:rsidR="00C17D16" w:rsidRPr="006700BE" w:rsidRDefault="00B638AA" w:rsidP="00B638AA">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1.2. Термины и определения, используемые в Регламенте:</w:t>
      </w:r>
    </w:p>
    <w:p w:rsidR="00C17D16" w:rsidRPr="006700BE" w:rsidRDefault="00C17D16" w:rsidP="00622AE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lastRenderedPageBreak/>
        <w:t>-должник (дебитор)</w:t>
      </w:r>
      <w:r w:rsidR="00622AEF"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w:t>
      </w:r>
      <w:r w:rsidR="00057E5E"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обязательству</w:t>
      </w:r>
      <w:r w:rsidR="00BE530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установленному законодательством Российской Федерации;</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-дебиторская задолженность по доходам</w:t>
      </w:r>
      <w:r w:rsidR="006170BD"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-просроченная дебиторская задолженность</w:t>
      </w:r>
      <w:r w:rsidR="008F121F"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7D16" w:rsidRPr="006700BE" w:rsidRDefault="00C17D16" w:rsidP="00D75BA9">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1.3.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Правовые акты, регулирующие процедуру взыскания дебиторской задолженности по платежам в бюджет, пеням и штрафам по ним:</w:t>
      </w:r>
    </w:p>
    <w:p w:rsidR="00C17D16" w:rsidRPr="006700BE" w:rsidRDefault="00C17D16" w:rsidP="00C17D16">
      <w:pPr>
        <w:widowControl w:val="0"/>
        <w:ind w:firstLine="780"/>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Бюджетный кодекс Российской Федерации от 31.07.1998 № 145-ФЗ;</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Постановлени</w:t>
      </w:r>
      <w:r w:rsidR="002F5B05" w:rsidRPr="006700BE">
        <w:rPr>
          <w:rFonts w:ascii="Times New Roman" w:eastAsia="Times New Roman" w:hAnsi="Times New Roman"/>
          <w:color w:val="000000"/>
          <w:sz w:val="26"/>
          <w:szCs w:val="26"/>
          <w:lang w:val="ru-RU" w:eastAsia="ru-RU" w:bidi="ru-RU"/>
        </w:rPr>
        <w:t>е</w:t>
      </w:r>
      <w:r w:rsidRPr="006700BE">
        <w:rPr>
          <w:rFonts w:ascii="Times New Roman" w:eastAsia="Times New Roman" w:hAnsi="Times New Roman"/>
          <w:color w:val="000000"/>
          <w:sz w:val="26"/>
          <w:szCs w:val="26"/>
          <w:lang w:val="ru-RU" w:eastAsia="ru-RU" w:bidi="ru-RU"/>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Приказ Минфина России от 24.05.2022 № 82н «О Порядке формирования и </w:t>
      </w:r>
      <w:r w:rsidRPr="006700BE">
        <w:rPr>
          <w:rFonts w:ascii="Times New Roman" w:eastAsia="Times New Roman" w:hAnsi="Times New Roman"/>
          <w:color w:val="000000"/>
          <w:sz w:val="26"/>
          <w:szCs w:val="26"/>
          <w:lang w:val="ru-RU" w:eastAsia="ru-RU" w:bidi="ru-RU"/>
        </w:rPr>
        <w:lastRenderedPageBreak/>
        <w:t>применения кодов бюджетной классификации Российской Федерации, их структуре и принципах назначения»;</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Письмо Минфина России от 16.02.2023 № 23-01-06/12981.</w:t>
      </w:r>
    </w:p>
    <w:p w:rsidR="00C17D16" w:rsidRPr="006700BE" w:rsidRDefault="00C17D16" w:rsidP="00C17E9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1.4.</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Полномочия администратора доходов осуществляется администрацией по кодам классификации администрируемыми администрацией </w:t>
      </w:r>
      <w:r w:rsidR="000426BF" w:rsidRPr="006700BE">
        <w:rPr>
          <w:rFonts w:ascii="Times New Roman" w:hAnsi="Times New Roman"/>
          <w:sz w:val="26"/>
          <w:szCs w:val="26"/>
          <w:lang w:val="ru-RU"/>
        </w:rPr>
        <w:t>муниципального образования «Село Болхуны»</w:t>
      </w:r>
      <w:r w:rsidRPr="006700BE">
        <w:rPr>
          <w:rFonts w:ascii="Times New Roman" w:eastAsia="Times New Roman" w:hAnsi="Times New Roman"/>
          <w:color w:val="000000"/>
          <w:sz w:val="26"/>
          <w:szCs w:val="26"/>
          <w:lang w:val="ru-RU" w:eastAsia="ru-RU" w:bidi="ru-RU"/>
        </w:rPr>
        <w:t>.</w:t>
      </w:r>
    </w:p>
    <w:p w:rsidR="00C17D16" w:rsidRPr="006700BE" w:rsidRDefault="00C17D16" w:rsidP="00C17D16">
      <w:pPr>
        <w:widowControl w:val="0"/>
        <w:tabs>
          <w:tab w:val="left" w:pos="1679"/>
        </w:tabs>
        <w:jc w:val="both"/>
        <w:rPr>
          <w:rFonts w:ascii="Times New Roman" w:eastAsia="Times New Roman" w:hAnsi="Times New Roman"/>
          <w:color w:val="000000"/>
          <w:sz w:val="26"/>
          <w:szCs w:val="26"/>
          <w:lang w:val="ru-RU" w:eastAsia="ru-RU" w:bidi="ru-RU"/>
        </w:rPr>
      </w:pPr>
    </w:p>
    <w:p w:rsidR="00C17D16" w:rsidRPr="006700BE" w:rsidRDefault="00A54433" w:rsidP="00A54433">
      <w:pPr>
        <w:widowControl w:val="0"/>
        <w:jc w:val="center"/>
        <w:outlineLvl w:val="1"/>
        <w:rPr>
          <w:rFonts w:ascii="Times New Roman" w:eastAsia="Times New Roman" w:hAnsi="Times New Roman"/>
          <w:b/>
          <w:bCs/>
          <w:color w:val="000000"/>
          <w:sz w:val="26"/>
          <w:szCs w:val="26"/>
          <w:lang w:val="ru-RU" w:eastAsia="ru-RU" w:bidi="ru-RU"/>
        </w:rPr>
      </w:pPr>
      <w:bookmarkStart w:id="2" w:name="bookmark6"/>
      <w:r w:rsidRPr="006700BE">
        <w:rPr>
          <w:rFonts w:ascii="Times New Roman" w:eastAsia="Times New Roman" w:hAnsi="Times New Roman"/>
          <w:b/>
          <w:bCs/>
          <w:color w:val="000000"/>
          <w:sz w:val="26"/>
          <w:szCs w:val="26"/>
          <w:lang w:val="ru-RU" w:eastAsia="ru-RU" w:bidi="ru-RU"/>
        </w:rPr>
        <w:t>2.</w:t>
      </w:r>
      <w:r w:rsidR="00C17D16" w:rsidRPr="006700BE">
        <w:rPr>
          <w:rFonts w:ascii="Times New Roman" w:eastAsia="Times New Roman" w:hAnsi="Times New Roman"/>
          <w:b/>
          <w:bCs/>
          <w:color w:val="000000"/>
          <w:sz w:val="26"/>
          <w:szCs w:val="26"/>
          <w:lang w:val="ru-RU" w:eastAsia="ru-RU" w:bidi="ru-RU"/>
        </w:rPr>
        <w:t>Мероприятия по недопущению образования просроченной дебиторской задолженности по доходам</w:t>
      </w:r>
      <w:bookmarkEnd w:id="2"/>
    </w:p>
    <w:p w:rsidR="00CE6730" w:rsidRPr="006700BE" w:rsidRDefault="00CE6730" w:rsidP="00A54433">
      <w:pPr>
        <w:widowControl w:val="0"/>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314BC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2.1.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Сотрудник администрации, наделенный соответствующими полномочиями:</w:t>
      </w:r>
    </w:p>
    <w:p w:rsidR="00C17D16" w:rsidRPr="006700BE" w:rsidRDefault="00C17D16" w:rsidP="0066466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2.1.1.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17D16" w:rsidRPr="006700BE" w:rsidRDefault="00A763EF" w:rsidP="00A763E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7D16" w:rsidRPr="006700BE" w:rsidRDefault="00D1486D" w:rsidP="00D1486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7D16" w:rsidRPr="006700BE" w:rsidRDefault="00CC4926" w:rsidP="00CC4926">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17D16" w:rsidRPr="006700BE" w:rsidRDefault="00C17D16" w:rsidP="008015DA">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4)  за своевременным начислением неустойки (штрафов, пени);</w:t>
      </w:r>
    </w:p>
    <w:p w:rsidR="00C17D16" w:rsidRPr="006700BE" w:rsidRDefault="00C17D16" w:rsidP="0040033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5) за своевременным составлением первичных учетных документов, </w:t>
      </w:r>
      <w:r w:rsidRPr="006700BE">
        <w:rPr>
          <w:rFonts w:ascii="Times New Roman" w:eastAsia="Times New Roman" w:hAnsi="Times New Roman"/>
          <w:color w:val="000000"/>
          <w:sz w:val="26"/>
          <w:szCs w:val="26"/>
          <w:lang w:val="ru-RU" w:eastAsia="ru-RU" w:bidi="ru-RU"/>
        </w:rPr>
        <w:lastRenderedPageBreak/>
        <w:t>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7D16" w:rsidRPr="006700BE" w:rsidRDefault="00C17D16" w:rsidP="005066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7D16" w:rsidRPr="006700BE" w:rsidRDefault="00C17D16" w:rsidP="00B7351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7D16" w:rsidRPr="006700BE" w:rsidRDefault="00C17D16" w:rsidP="0036735E">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-наличия сведений о взыскании с должника денежных средств в рамках исполнительного производства;</w:t>
      </w:r>
    </w:p>
    <w:p w:rsidR="00C17D16" w:rsidRPr="006700BE" w:rsidRDefault="00C17D16" w:rsidP="00ED36A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-наличия сведений о возбуждении в отношении должника дела о банкротстве.</w:t>
      </w:r>
    </w:p>
    <w:p w:rsidR="00C17D16" w:rsidRPr="006700BE" w:rsidRDefault="009D0787" w:rsidP="009D078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8) своевременно принимает решение о признании безнадежной задолженности по платежам в местный бюджет и о ее списании;</w:t>
      </w:r>
    </w:p>
    <w:p w:rsidR="00C17D16" w:rsidRPr="006700BE" w:rsidRDefault="00C17D16" w:rsidP="00A50E0B">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9) ежегодно представляет в администрацию </w:t>
      </w:r>
      <w:r w:rsidR="00E93E54" w:rsidRPr="006700BE">
        <w:rPr>
          <w:rFonts w:ascii="Times New Roman" w:hAnsi="Times New Roman"/>
          <w:sz w:val="26"/>
          <w:szCs w:val="26"/>
          <w:lang w:val="ru-RU"/>
        </w:rPr>
        <w:t>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C17D16" w:rsidRPr="006700BE" w:rsidRDefault="00C17D16" w:rsidP="00625FD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10) предлагает Главе </w:t>
      </w:r>
      <w:r w:rsidR="00E93E54" w:rsidRPr="006700BE">
        <w:rPr>
          <w:rFonts w:ascii="Times New Roman" w:hAnsi="Times New Roman"/>
          <w:sz w:val="26"/>
          <w:szCs w:val="26"/>
          <w:lang w:val="ru-RU"/>
        </w:rPr>
        <w:t>администрации муниципального образования «Село Болхуны»</w:t>
      </w:r>
      <w:r w:rsidR="00625FD5" w:rsidRPr="006700BE">
        <w:rPr>
          <w:rFonts w:ascii="Times New Roman" w:eastAsiaTheme="minorHAnsi" w:hAnsi="Times New Roman"/>
          <w:sz w:val="26"/>
          <w:szCs w:val="26"/>
          <w:lang w:val="ru-RU"/>
        </w:rPr>
        <w:t xml:space="preserve"> </w:t>
      </w:r>
      <w:r w:rsidRPr="006700BE">
        <w:rPr>
          <w:rFonts w:ascii="Times New Roman" w:eastAsia="Times New Roman" w:hAnsi="Times New Roman"/>
          <w:color w:val="000000"/>
          <w:sz w:val="26"/>
          <w:szCs w:val="26"/>
          <w:lang w:val="ru-RU" w:eastAsia="ru-RU"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25DAB" w:rsidRPr="006700BE" w:rsidRDefault="00F25DAB" w:rsidP="00625FD5">
      <w:pPr>
        <w:widowControl w:val="0"/>
        <w:ind w:firstLine="708"/>
        <w:jc w:val="both"/>
        <w:rPr>
          <w:rFonts w:ascii="Times New Roman" w:eastAsia="Times New Roman" w:hAnsi="Times New Roman"/>
          <w:color w:val="000000"/>
          <w:sz w:val="26"/>
          <w:szCs w:val="26"/>
          <w:lang w:val="ru-RU" w:eastAsia="ru-RU" w:bidi="ru-RU"/>
        </w:rPr>
      </w:pPr>
    </w:p>
    <w:p w:rsidR="00C17D16" w:rsidRPr="006700BE" w:rsidRDefault="00C17D16" w:rsidP="00F25DAB">
      <w:pPr>
        <w:widowControl w:val="0"/>
        <w:jc w:val="center"/>
        <w:outlineLvl w:val="1"/>
        <w:rPr>
          <w:rFonts w:ascii="Times New Roman" w:eastAsia="Times New Roman" w:hAnsi="Times New Roman"/>
          <w:b/>
          <w:bCs/>
          <w:color w:val="000000"/>
          <w:sz w:val="26"/>
          <w:szCs w:val="26"/>
          <w:lang w:val="ru-RU" w:eastAsia="ru-RU" w:bidi="ru-RU"/>
        </w:rPr>
      </w:pPr>
      <w:bookmarkStart w:id="3" w:name="bookmark7"/>
      <w:r w:rsidRPr="006700BE">
        <w:rPr>
          <w:rFonts w:ascii="Times New Roman" w:eastAsia="Times New Roman" w:hAnsi="Times New Roman"/>
          <w:b/>
          <w:bCs/>
          <w:color w:val="000000"/>
          <w:sz w:val="26"/>
          <w:szCs w:val="26"/>
          <w:lang w:val="ru-RU" w:eastAsia="ru-RU" w:bidi="ru-RU"/>
        </w:rPr>
        <w:t>3.Мероприятия по урегулированию дебиторской задолженности по доходам в досудебном порядке</w:t>
      </w:r>
      <w:bookmarkEnd w:id="3"/>
    </w:p>
    <w:p w:rsidR="00F25DAB" w:rsidRPr="006700BE" w:rsidRDefault="00F25DAB" w:rsidP="00F25DAB">
      <w:pPr>
        <w:widowControl w:val="0"/>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0431D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3.1.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17D16" w:rsidRPr="006700BE" w:rsidRDefault="009502A5" w:rsidP="009502A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направление требования должнику о погашении задолженности;</w:t>
      </w:r>
    </w:p>
    <w:p w:rsidR="00C17D16" w:rsidRPr="006700BE" w:rsidRDefault="00402F03" w:rsidP="00402F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направление претензии должнику о погашении задолженности в досудебном порядке;</w:t>
      </w:r>
    </w:p>
    <w:p w:rsidR="00C17D16" w:rsidRPr="006700BE" w:rsidRDefault="00575759" w:rsidP="00402F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рассмотрение вопроса о возможности расторжения договора (муниципального контракта, соглашения), предоставления отсрочки (рассрочки)</w:t>
      </w:r>
    </w:p>
    <w:p w:rsidR="00C17D16" w:rsidRPr="006700BE" w:rsidRDefault="00C17D16" w:rsidP="00C17D16">
      <w:pPr>
        <w:widowControl w:val="0"/>
        <w:tabs>
          <w:tab w:val="left" w:pos="1270"/>
        </w:tabs>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17D16" w:rsidRPr="006700BE" w:rsidRDefault="00C17D16" w:rsidP="00E531F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E93E54" w:rsidRPr="006700BE">
        <w:rPr>
          <w:rFonts w:ascii="Times New Roman" w:hAnsi="Times New Roman"/>
          <w:sz w:val="26"/>
          <w:szCs w:val="26"/>
          <w:lang w:val="ru-RU"/>
        </w:rPr>
        <w:t>администрацией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при предъявлении (объединении) требований в деле о банкротстве и в процедурах, применяемых в деле о банкротстве.</w:t>
      </w:r>
    </w:p>
    <w:p w:rsidR="00C17D16" w:rsidRPr="006700BE" w:rsidRDefault="000A231D" w:rsidP="000A231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3.2.</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00C17D16" w:rsidRPr="006700BE">
        <w:rPr>
          <w:rFonts w:ascii="Times New Roman" w:eastAsia="Times New Roman" w:hAnsi="Times New Roman"/>
          <w:color w:val="000000"/>
          <w:sz w:val="26"/>
          <w:szCs w:val="26"/>
          <w:lang w:val="ru-RU" w:eastAsia="ru-RU" w:bidi="ru-RU"/>
        </w:rPr>
        <w:lastRenderedPageBreak/>
        <w:t>при выявлении в ходе контроля за поступлением доходов в местный бюджет нарушений контрагентом условий</w:t>
      </w:r>
      <w:r w:rsidR="00E879C6" w:rsidRP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17D16" w:rsidRPr="006700BE" w:rsidRDefault="003B7F5D" w:rsidP="003B7F5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производит расчет задолженности;</w:t>
      </w:r>
    </w:p>
    <w:p w:rsidR="00C17D16" w:rsidRPr="006700BE" w:rsidRDefault="005949BA" w:rsidP="005949BA">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C17D16" w:rsidRPr="006700BE" w:rsidRDefault="00C14226" w:rsidP="00C14226">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3.3.</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7D16" w:rsidRPr="006700BE" w:rsidRDefault="00DA45E2" w:rsidP="00DA45E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3.4.</w:t>
      </w:r>
      <w:r w:rsidR="00C17D16" w:rsidRPr="006700BE">
        <w:rPr>
          <w:rFonts w:ascii="Times New Roman" w:eastAsia="Times New Roman" w:hAnsi="Times New Roman"/>
          <w:color w:val="000000"/>
          <w:sz w:val="26"/>
          <w:szCs w:val="26"/>
          <w:lang w:val="ru-RU" w:eastAsia="ru-RU" w:bidi="ru-RU"/>
        </w:rPr>
        <w:t>В требовании (претензии) указываются:</w:t>
      </w:r>
    </w:p>
    <w:p w:rsidR="00C17D16" w:rsidRPr="006700BE" w:rsidRDefault="002B35D1" w:rsidP="002B35D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наименование должника;</w:t>
      </w:r>
    </w:p>
    <w:p w:rsidR="00C17D16" w:rsidRPr="006700BE" w:rsidRDefault="00290CC5" w:rsidP="00290CC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наименование и реквизиты документа, являющегося основанием для начисления суммы, подлежащей уплате должником;</w:t>
      </w:r>
    </w:p>
    <w:p w:rsidR="00C17D16" w:rsidRPr="006700BE" w:rsidRDefault="00D50F1C" w:rsidP="00D50F1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период образования просрочки внесения платы;</w:t>
      </w:r>
    </w:p>
    <w:p w:rsidR="00C17D16" w:rsidRPr="006700BE" w:rsidRDefault="003E674E" w:rsidP="003E674E">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w:t>
      </w:r>
      <w:r w:rsidR="00C17D16" w:rsidRPr="006700BE">
        <w:rPr>
          <w:rFonts w:ascii="Times New Roman" w:eastAsia="Times New Roman" w:hAnsi="Times New Roman"/>
          <w:color w:val="000000"/>
          <w:sz w:val="26"/>
          <w:szCs w:val="26"/>
          <w:lang w:val="ru-RU" w:eastAsia="ru-RU" w:bidi="ru-RU"/>
        </w:rPr>
        <w:t>сумма просроченной дебиторской задолженности по платежам, пени;</w:t>
      </w:r>
    </w:p>
    <w:p w:rsidR="00C17D16" w:rsidRPr="006700BE" w:rsidRDefault="005D0527" w:rsidP="005D052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5) </w:t>
      </w:r>
      <w:r w:rsidR="00C17D16" w:rsidRPr="006700BE">
        <w:rPr>
          <w:rFonts w:ascii="Times New Roman" w:eastAsia="Times New Roman" w:hAnsi="Times New Roman"/>
          <w:color w:val="000000"/>
          <w:sz w:val="26"/>
          <w:szCs w:val="26"/>
          <w:lang w:val="ru-RU" w:eastAsia="ru-RU" w:bidi="ru-RU"/>
        </w:rPr>
        <w:t>сумма штрафных санкций (при их наличии);</w:t>
      </w:r>
    </w:p>
    <w:p w:rsidR="00C17D16" w:rsidRPr="006700BE" w:rsidRDefault="00E016A2" w:rsidP="00E016A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6) </w:t>
      </w:r>
      <w:r w:rsidR="00C17D16" w:rsidRPr="006700BE">
        <w:rPr>
          <w:rFonts w:ascii="Times New Roman" w:eastAsia="Times New Roman" w:hAnsi="Times New Roman"/>
          <w:color w:val="000000"/>
          <w:sz w:val="26"/>
          <w:szCs w:val="26"/>
          <w:lang w:val="ru-RU" w:eastAsia="ru-RU" w:bidi="ru-RU"/>
        </w:rPr>
        <w:t>предложение оплатить просроченную дебиторскую задолженность в добровольном порядке в срок, установленный требованием (претензией);</w:t>
      </w:r>
    </w:p>
    <w:p w:rsidR="00C17D16" w:rsidRPr="006700BE" w:rsidRDefault="00ED5D2C" w:rsidP="00ED5D2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7) </w:t>
      </w:r>
      <w:r w:rsidR="00C17D16" w:rsidRPr="006700BE">
        <w:rPr>
          <w:rFonts w:ascii="Times New Roman" w:eastAsia="Times New Roman" w:hAnsi="Times New Roman"/>
          <w:color w:val="000000"/>
          <w:sz w:val="26"/>
          <w:szCs w:val="26"/>
          <w:lang w:val="ru-RU" w:eastAsia="ru-RU" w:bidi="ru-RU"/>
        </w:rPr>
        <w:t>реквизиты для перечисления просроченной дебиторской задолженности;</w:t>
      </w:r>
    </w:p>
    <w:p w:rsidR="00C17D16" w:rsidRPr="006700BE" w:rsidRDefault="0065342C" w:rsidP="0065342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8) </w:t>
      </w:r>
      <w:r w:rsidR="00C17D16" w:rsidRPr="006700BE">
        <w:rPr>
          <w:rFonts w:ascii="Times New Roman" w:eastAsia="Times New Roman" w:hAnsi="Times New Roman"/>
          <w:color w:val="000000"/>
          <w:sz w:val="26"/>
          <w:szCs w:val="26"/>
          <w:lang w:val="ru-RU" w:eastAsia="ru-RU"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17D16" w:rsidRPr="006700BE"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Требование (претензия) подписывается Главой </w:t>
      </w:r>
      <w:r w:rsidR="00E93E54" w:rsidRPr="006700BE">
        <w:rPr>
          <w:rFonts w:ascii="Times New Roman" w:hAnsi="Times New Roman"/>
          <w:sz w:val="26"/>
          <w:szCs w:val="26"/>
          <w:lang w:val="ru-RU"/>
        </w:rPr>
        <w:t>администрации муниципального образования «Село Болхуны».</w:t>
      </w:r>
    </w:p>
    <w:p w:rsidR="00C17D16" w:rsidRPr="006700BE" w:rsidRDefault="00C17D16" w:rsidP="00C17D16">
      <w:pPr>
        <w:widowControl w:val="0"/>
        <w:ind w:firstLine="76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17D16" w:rsidRPr="006700BE" w:rsidRDefault="004342DF" w:rsidP="004342D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3.4.</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7A1F1B" w:rsidRPr="006700BE" w:rsidRDefault="007A1F1B" w:rsidP="004342DF">
      <w:pPr>
        <w:widowControl w:val="0"/>
        <w:ind w:firstLine="708"/>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bookmarkStart w:id="4" w:name="bookmark8"/>
      <w:r w:rsidRPr="006700BE">
        <w:rPr>
          <w:rFonts w:ascii="Times New Roman" w:eastAsia="Times New Roman" w:hAnsi="Times New Roman"/>
          <w:b/>
          <w:bCs/>
          <w:color w:val="000000"/>
          <w:sz w:val="26"/>
          <w:szCs w:val="26"/>
          <w:lang w:val="ru-RU" w:eastAsia="ru-RU" w:bidi="ru-RU"/>
        </w:rPr>
        <w:t>4.Мероприятия по принудительному взысканию дебиторской задолженности по доходам</w:t>
      </w:r>
      <w:bookmarkEnd w:id="4"/>
    </w:p>
    <w:p w:rsidR="007A1F1B" w:rsidRPr="006700BE" w:rsidRDefault="007A1F1B"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591A1C">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591A1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4.1</w:t>
      </w:r>
      <w:r w:rsidR="00591A1C" w:rsidRPr="006700BE">
        <w:rPr>
          <w:rFonts w:ascii="Times New Roman" w:eastAsia="Times New Roman" w:hAnsi="Times New Roman"/>
          <w:color w:val="000000"/>
          <w:sz w:val="26"/>
          <w:szCs w:val="26"/>
          <w:lang w:val="ru-RU" w:eastAsia="ru-RU" w:bidi="ru-RU"/>
        </w:rPr>
        <w:t>.</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17D16" w:rsidRPr="006700BE" w:rsidRDefault="00C17D16" w:rsidP="00B20A83">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20A8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4.2.</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C17D16" w:rsidRPr="006700BE" w:rsidRDefault="00C17D16" w:rsidP="00266A51">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266A5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Pr="006700BE">
        <w:rPr>
          <w:rFonts w:ascii="Times New Roman" w:eastAsia="Times New Roman" w:hAnsi="Times New Roman"/>
          <w:color w:val="000000"/>
          <w:sz w:val="26"/>
          <w:szCs w:val="26"/>
          <w:lang w:val="ru-RU" w:eastAsia="ru-RU" w:bidi="ru-RU"/>
        </w:rPr>
        <w:lastRenderedPageBreak/>
        <w:t>в течение 10 календарных дней подготавливает следующие документы для подачи искового заявления в суд:</w:t>
      </w:r>
    </w:p>
    <w:p w:rsidR="00C17D16" w:rsidRPr="006700BE" w:rsidRDefault="00E20648" w:rsidP="00E2064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копии документов, являющиеся основанием для начисления сумм, подлежащих уплате должником, со всеми приложениями к ним;</w:t>
      </w:r>
    </w:p>
    <w:p w:rsidR="00C17D16" w:rsidRPr="006700BE" w:rsidRDefault="007D4DB5" w:rsidP="007D4DB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копии учредительных документов (для юридических лиц);</w:t>
      </w:r>
    </w:p>
    <w:p w:rsidR="00C17D16" w:rsidRPr="006700BE" w:rsidRDefault="00964288" w:rsidP="0096428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7D16" w:rsidRPr="006700BE" w:rsidRDefault="004D6587" w:rsidP="004D658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w:t>
      </w:r>
      <w:r w:rsidR="00C17D16" w:rsidRPr="006700BE">
        <w:rPr>
          <w:rFonts w:ascii="Times New Roman" w:eastAsia="Times New Roman" w:hAnsi="Times New Roman"/>
          <w:color w:val="000000"/>
          <w:sz w:val="26"/>
          <w:szCs w:val="26"/>
          <w:lang w:val="ru-RU" w:eastAsia="ru-RU" w:bidi="ru-RU"/>
        </w:rPr>
        <w:t>расчет платы с указанием сумм основного долга, пени, штрафных санкций;</w:t>
      </w:r>
    </w:p>
    <w:p w:rsidR="00C17D16" w:rsidRPr="006700BE" w:rsidRDefault="005B3F27" w:rsidP="005B3F2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5) </w:t>
      </w:r>
      <w:r w:rsidR="00C17D16" w:rsidRPr="006700BE">
        <w:rPr>
          <w:rFonts w:ascii="Times New Roman" w:eastAsia="Times New Roman" w:hAnsi="Times New Roman"/>
          <w:color w:val="000000"/>
          <w:sz w:val="26"/>
          <w:szCs w:val="26"/>
          <w:lang w:val="ru-RU" w:eastAsia="ru-RU" w:bidi="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7D16" w:rsidRPr="006700BE" w:rsidRDefault="00C17D16" w:rsidP="009846A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9846A5"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4.4.</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Документы о ходе </w:t>
      </w:r>
      <w:proofErr w:type="spellStart"/>
      <w:r w:rsidRPr="006700BE">
        <w:rPr>
          <w:rFonts w:ascii="Times New Roman" w:eastAsia="Times New Roman" w:hAnsi="Times New Roman"/>
          <w:color w:val="000000"/>
          <w:sz w:val="26"/>
          <w:szCs w:val="26"/>
          <w:lang w:val="ru-RU" w:eastAsia="ru-RU" w:bidi="ru-RU"/>
        </w:rPr>
        <w:t>претензионно</w:t>
      </w:r>
      <w:proofErr w:type="spellEnd"/>
      <w:r w:rsidRPr="006700BE">
        <w:rPr>
          <w:rFonts w:ascii="Times New Roman" w:eastAsia="Times New Roman" w:hAnsi="Times New Roman"/>
          <w:color w:val="000000"/>
          <w:sz w:val="26"/>
          <w:szCs w:val="26"/>
          <w:lang w:val="ru-RU" w:eastAsia="ru-RU" w:bidi="ru-RU"/>
        </w:rPr>
        <w:t>-исковой работы по взысканию задолженности, в том числе судебные акты, на бумажном носителе хранятся в администрации.</w:t>
      </w:r>
    </w:p>
    <w:p w:rsidR="00C17D16" w:rsidRPr="006700BE" w:rsidRDefault="00C17D16" w:rsidP="00AC67CE">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AC67CE"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4.5.</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17D16" w:rsidRPr="006700BE" w:rsidRDefault="00C17D16" w:rsidP="00963490">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963490"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4.6.</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17D16" w:rsidRPr="006700BE" w:rsidRDefault="00C17D16" w:rsidP="008008DE">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8008DE"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4.7.В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17D16" w:rsidRPr="006700BE" w:rsidRDefault="00C17D16" w:rsidP="00C17D16">
      <w:pPr>
        <w:widowControl w:val="0"/>
        <w:tabs>
          <w:tab w:val="left" w:pos="1263"/>
        </w:tabs>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bookmarkStart w:id="5" w:name="bookmark9"/>
      <w:r w:rsidRPr="006700BE">
        <w:rPr>
          <w:rFonts w:ascii="Times New Roman" w:eastAsia="Times New Roman" w:hAnsi="Times New Roman"/>
          <w:b/>
          <w:bCs/>
          <w:color w:val="000000"/>
          <w:sz w:val="26"/>
          <w:szCs w:val="26"/>
          <w:lang w:val="ru-RU" w:eastAsia="ru-RU" w:bidi="ru-RU"/>
        </w:rPr>
        <w:t>5.Порядок взаимодействия в случае принудительного взыскания дебиторской задолженности по доходам</w:t>
      </w:r>
      <w:bookmarkEnd w:id="5"/>
    </w:p>
    <w:p w:rsidR="00A52BB5" w:rsidRPr="006700BE" w:rsidRDefault="00A52BB5"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6C763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C7635"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E7271" w:rsidRPr="006700BE" w:rsidRDefault="00C17D16" w:rsidP="006E7271">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824F1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5.2.</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По результатам рассмотрения служебной записки, подготовленной в соответствии с пунктом 5.1 Регламента,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006E7271" w:rsidRPr="006700BE">
        <w:rPr>
          <w:rFonts w:ascii="Times New Roman" w:eastAsia="Times New Roman" w:hAnsi="Times New Roman"/>
          <w:color w:val="000000"/>
          <w:sz w:val="26"/>
          <w:szCs w:val="26"/>
          <w:lang w:val="ru-RU" w:eastAsia="ru-RU" w:bidi="ru-RU"/>
        </w:rPr>
        <w:t>сотруднику администрации, наделенному соответствующими полномочиями.</w:t>
      </w:r>
    </w:p>
    <w:p w:rsidR="00C17D16" w:rsidRPr="006700BE" w:rsidRDefault="00C17D16" w:rsidP="006A117A">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A117A"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5.3.</w:t>
      </w:r>
      <w:r w:rsidR="006700BE">
        <w:rPr>
          <w:rFonts w:ascii="Times New Roman" w:eastAsia="Times New Roman" w:hAnsi="Times New Roman"/>
          <w:color w:val="000000"/>
          <w:sz w:val="26"/>
          <w:szCs w:val="26"/>
          <w:lang w:val="ru-RU" w:eastAsia="ru-RU" w:bidi="ru-RU"/>
        </w:rPr>
        <w:t xml:space="preserve"> </w:t>
      </w:r>
      <w:r w:rsidR="006A117A" w:rsidRPr="006700BE">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Pr="006700BE">
        <w:rPr>
          <w:rFonts w:ascii="Times New Roman" w:eastAsia="Times New Roman" w:hAnsi="Times New Roman"/>
          <w:color w:val="000000"/>
          <w:sz w:val="26"/>
          <w:szCs w:val="26"/>
          <w:lang w:val="ru-RU" w:eastAsia="ru-RU" w:bidi="ru-RU"/>
        </w:rPr>
        <w:t xml:space="preserve">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w:t>
      </w:r>
      <w:r w:rsidRPr="006700BE">
        <w:rPr>
          <w:rFonts w:ascii="Times New Roman" w:eastAsia="Times New Roman" w:hAnsi="Times New Roman"/>
          <w:color w:val="000000"/>
          <w:sz w:val="26"/>
          <w:szCs w:val="26"/>
          <w:lang w:val="ru-RU" w:eastAsia="ru-RU" w:bidi="ru-RU"/>
        </w:rPr>
        <w:lastRenderedPageBreak/>
        <w:t>подведомственности и подсудности.</w:t>
      </w:r>
    </w:p>
    <w:p w:rsidR="00C17D16" w:rsidRPr="006700BE" w:rsidRDefault="00C17D16" w:rsidP="005C206D">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020AA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5.4.В случае удовлетворения исковых требований о взыскании денежных</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средств с должника в соответствии с частью 1 статьи 8 и частью 5 статьи 70 Федерального закона от 02.10.2007</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229-ФЗ</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«Об исполнительном</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производстве»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дается поручение </w:t>
      </w:r>
      <w:r w:rsidR="005C206D" w:rsidRPr="006700BE">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C17D16" w:rsidRPr="006700BE" w:rsidRDefault="00C17D16" w:rsidP="00CD18F1">
      <w:pPr>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CD18F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5.5.</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дается поручение </w:t>
      </w:r>
      <w:r w:rsidR="00CD18F1" w:rsidRPr="006700BE">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о направлении исполнительного документа в Федеральную службу судебных приставов.</w:t>
      </w:r>
    </w:p>
    <w:p w:rsidR="00C17D16" w:rsidRPr="006700BE" w:rsidRDefault="00C17D16" w:rsidP="00DE2A92">
      <w:pPr>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DE2A92"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5.6.</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Направление исполнительных документов осуществляется </w:t>
      </w:r>
      <w:r w:rsidR="00DE2A92" w:rsidRPr="006700BE">
        <w:rPr>
          <w:rFonts w:ascii="Times New Roman" w:eastAsia="Times New Roman" w:hAnsi="Times New Roman"/>
          <w:color w:val="000000"/>
          <w:sz w:val="26"/>
          <w:szCs w:val="26"/>
          <w:lang w:val="ru-RU" w:eastAsia="ru-RU" w:bidi="ru-RU"/>
        </w:rPr>
        <w:t xml:space="preserve">сотрудником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не позднее 5 рабочих дней со дня принятия решений, предусмотренных пунктами 5.4, 5.5 Регламента.</w:t>
      </w:r>
    </w:p>
    <w:p w:rsidR="00C17D16" w:rsidRPr="006700BE" w:rsidRDefault="00C17D16" w:rsidP="00C17D16">
      <w:pPr>
        <w:tabs>
          <w:tab w:val="left" w:pos="1260"/>
        </w:tabs>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jc w:val="center"/>
        <w:rPr>
          <w:rFonts w:ascii="Times New Roman" w:eastAsia="Times New Roman" w:hAnsi="Times New Roman"/>
          <w:b/>
          <w:bCs/>
          <w:color w:val="000000"/>
          <w:sz w:val="26"/>
          <w:szCs w:val="26"/>
          <w:lang w:val="ru-RU" w:eastAsia="ru-RU" w:bidi="ru-RU"/>
        </w:rPr>
      </w:pPr>
      <w:bookmarkStart w:id="6" w:name="bookmark10"/>
      <w:r w:rsidRPr="006700BE">
        <w:rPr>
          <w:rFonts w:ascii="Times New Roman" w:eastAsia="Times New Roman" w:hAnsi="Times New Roman"/>
          <w:b/>
          <w:bCs/>
          <w:color w:val="000000"/>
          <w:sz w:val="26"/>
          <w:szCs w:val="26"/>
          <w:lang w:val="ru-RU" w:eastAsia="ru-RU" w:bidi="ru-RU"/>
        </w:rPr>
        <w:t>6.Мероприятия по взысканию просроченной дебиторской задолженности в рамках исполнительного производства</w:t>
      </w:r>
      <w:bookmarkEnd w:id="6"/>
    </w:p>
    <w:p w:rsidR="00C17D16" w:rsidRPr="006700BE" w:rsidRDefault="00C17D16" w:rsidP="00C17D16">
      <w:pPr>
        <w:widowControl w:val="0"/>
        <w:jc w:val="center"/>
        <w:rPr>
          <w:rFonts w:ascii="Times New Roman" w:eastAsia="Times New Roman" w:hAnsi="Times New Roman"/>
          <w:b/>
          <w:bCs/>
          <w:color w:val="000000"/>
          <w:sz w:val="26"/>
          <w:szCs w:val="26"/>
          <w:lang w:val="ru-RU" w:eastAsia="ru-RU" w:bidi="ru-RU"/>
        </w:rPr>
      </w:pP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D574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6.1.В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w:t>
      </w:r>
      <w:r w:rsidR="00907749"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ED545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6.2.</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17D16" w:rsidRPr="006700BE" w:rsidRDefault="001E73A4" w:rsidP="001E73A4">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направляет в ССП заявления (ходатайства) о предоставлении информации о ходе исполнительного производства, в том числе:</w:t>
      </w:r>
    </w:p>
    <w:p w:rsidR="00C17D16" w:rsidRPr="006700BE" w:rsidRDefault="00185192" w:rsidP="0018519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17D16" w:rsidRPr="006700BE" w:rsidRDefault="00EB1C08" w:rsidP="00EB1C0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об изменении наименования должника (для граждан</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фамилия, имя, отчество (при его наличии)); для организаций</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наименование и юридический адрес);</w:t>
      </w:r>
    </w:p>
    <w:p w:rsidR="00C17D16" w:rsidRPr="006700BE" w:rsidRDefault="000A118F" w:rsidP="000A118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сумме непогашенной задолженности по исполнительному документу;</w:t>
      </w:r>
    </w:p>
    <w:p w:rsidR="00C17D16" w:rsidRPr="006700BE" w:rsidRDefault="005B41B2" w:rsidP="005B41B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наличии данных об объявлении розыска должника, его имущества;</w:t>
      </w:r>
    </w:p>
    <w:p w:rsidR="00C17D16" w:rsidRPr="006700BE" w:rsidRDefault="001D3F04" w:rsidP="001D3F04">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об изменении состояния счета/счетов должника, имуществе к и правах имущественного характера должника на дату запроса;</w:t>
      </w:r>
    </w:p>
    <w:p w:rsidR="00C17D16" w:rsidRPr="006700BE" w:rsidRDefault="00E11357" w:rsidP="00E1135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организует и проводит рабочие встречи с ССП о результатах работы по исполнительному производству;</w:t>
      </w:r>
    </w:p>
    <w:p w:rsidR="00C17D16" w:rsidRPr="006700BE" w:rsidRDefault="00666798" w:rsidP="0066679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lastRenderedPageBreak/>
        <w:t xml:space="preserve">3) </w:t>
      </w:r>
      <w:r w:rsidR="00C17D16" w:rsidRPr="006700BE">
        <w:rPr>
          <w:rFonts w:ascii="Times New Roman" w:eastAsia="Times New Roman" w:hAnsi="Times New Roman"/>
          <w:color w:val="000000"/>
          <w:sz w:val="26"/>
          <w:szCs w:val="26"/>
          <w:lang w:val="ru-RU" w:eastAsia="ru-RU" w:bidi="ru-RU"/>
        </w:rPr>
        <w:t>осуществляет мониторинг соблюдения сроков взыскания просроченной</w:t>
      </w: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дебиторской задолженности в рамках исполнительного производства, установленных Федеральным законом от 02.10.2007</w:t>
      </w:r>
      <w:r w:rsidRPr="006700BE">
        <w:rPr>
          <w:rFonts w:ascii="Times New Roman" w:eastAsia="Times New Roman" w:hAnsi="Times New Roman"/>
          <w:color w:val="000000"/>
          <w:sz w:val="26"/>
          <w:szCs w:val="26"/>
          <w:lang w:val="ru-RU" w:eastAsia="ru-RU" w:bidi="ru-RU"/>
        </w:rPr>
        <w:tab/>
        <w:t>№</w:t>
      </w:r>
      <w:r w:rsidRPr="006700BE">
        <w:rPr>
          <w:rFonts w:ascii="Times New Roman" w:eastAsia="Times New Roman" w:hAnsi="Times New Roman"/>
          <w:color w:val="000000"/>
          <w:sz w:val="26"/>
          <w:szCs w:val="26"/>
          <w:lang w:val="ru-RU" w:eastAsia="ru-RU" w:bidi="ru-RU"/>
        </w:rPr>
        <w:tab/>
        <w:t>229-ФЗ «Об исполнительном производстве»;</w:t>
      </w:r>
    </w:p>
    <w:p w:rsidR="00C17D16" w:rsidRPr="006700BE" w:rsidRDefault="00C17D16" w:rsidP="00EE41C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4) проводит мониторинг эффективности взыскания просроченной дебиторской задолженности в рамках исполнительного производства</w:t>
      </w:r>
      <w:r w:rsidR="00EE41C1" w:rsidRPr="006700BE">
        <w:rPr>
          <w:rFonts w:ascii="Times New Roman" w:eastAsia="Times New Roman" w:hAnsi="Times New Roman"/>
          <w:color w:val="000000"/>
          <w:sz w:val="26"/>
          <w:szCs w:val="26"/>
          <w:lang w:val="ru-RU" w:eastAsia="ru-RU" w:bidi="ru-RU"/>
        </w:rPr>
        <w:t>.</w:t>
      </w:r>
    </w:p>
    <w:p w:rsidR="00C17D16" w:rsidRPr="006700BE" w:rsidRDefault="00C17D16" w:rsidP="00B83B0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83B07"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bookmarkStart w:id="7" w:name="bookmark11"/>
      <w:r w:rsidRPr="006700BE">
        <w:rPr>
          <w:rFonts w:ascii="Times New Roman" w:eastAsia="Times New Roman" w:hAnsi="Times New Roman"/>
          <w:b/>
          <w:bCs/>
          <w:color w:val="000000"/>
          <w:sz w:val="26"/>
          <w:szCs w:val="26"/>
          <w:lang w:val="ru-RU" w:eastAsia="ru-RU" w:bidi="ru-RU"/>
        </w:rPr>
        <w:t>7.Перечень структурных подразделений (сотрудников), ответственных за работу с дебиторской задолженностью по доходам</w:t>
      </w:r>
      <w:bookmarkEnd w:id="7"/>
    </w:p>
    <w:p w:rsidR="00645DB4" w:rsidRPr="006700BE" w:rsidRDefault="00645DB4"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Ответственными структурными подразделениями ответственными за работу с дебиторской задолженностью по доходам являются:</w:t>
      </w:r>
    </w:p>
    <w:p w:rsidR="00C17D16" w:rsidRPr="006700BE" w:rsidRDefault="00337088" w:rsidP="0033708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E8372E" w:rsidRPr="006700BE">
        <w:rPr>
          <w:rFonts w:ascii="Times New Roman" w:eastAsia="Times New Roman" w:hAnsi="Times New Roman"/>
          <w:color w:val="000000"/>
          <w:sz w:val="26"/>
          <w:szCs w:val="26"/>
          <w:lang w:val="ru-RU" w:eastAsia="ru-RU" w:bidi="ru-RU"/>
        </w:rPr>
        <w:t>специалист</w:t>
      </w:r>
      <w:r w:rsidR="00E405F2" w:rsidRPr="006700BE">
        <w:rPr>
          <w:rFonts w:ascii="Times New Roman" w:eastAsia="Times New Roman" w:hAnsi="Times New Roman"/>
          <w:color w:val="000000"/>
          <w:sz w:val="26"/>
          <w:szCs w:val="26"/>
          <w:lang w:val="ru-RU" w:eastAsia="ru-RU" w:bidi="ru-RU"/>
        </w:rPr>
        <w:t xml:space="preserve"> администрации</w:t>
      </w:r>
      <w:r w:rsidR="00E8372E" w:rsidRPr="006700BE">
        <w:rPr>
          <w:rFonts w:ascii="Times New Roman" w:eastAsia="Times New Roman" w:hAnsi="Times New Roman"/>
          <w:color w:val="000000"/>
          <w:sz w:val="26"/>
          <w:szCs w:val="26"/>
          <w:lang w:val="ru-RU" w:eastAsia="ru-RU" w:bidi="ru-RU"/>
        </w:rPr>
        <w:t xml:space="preserve">, ответственный за </w:t>
      </w:r>
      <w:r w:rsidRPr="006700BE">
        <w:rPr>
          <w:rFonts w:ascii="Times New Roman" w:hAnsi="Times New Roman"/>
          <w:sz w:val="26"/>
          <w:szCs w:val="26"/>
          <w:lang w:val="ru-RU"/>
        </w:rPr>
        <w:t>выполнение мероприятий по реализации полномочий главного администратора доходов</w:t>
      </w:r>
      <w:r w:rsidR="00C17D16" w:rsidRPr="006700BE">
        <w:rPr>
          <w:rFonts w:ascii="Times New Roman" w:eastAsia="Times New Roman" w:hAnsi="Times New Roman"/>
          <w:color w:val="000000"/>
          <w:sz w:val="26"/>
          <w:szCs w:val="26"/>
          <w:lang w:val="ru-RU" w:eastAsia="ru-RU" w:bidi="ru-RU"/>
        </w:rPr>
        <w:t>;</w:t>
      </w:r>
    </w:p>
    <w:p w:rsidR="00C17D16" w:rsidRPr="006700BE" w:rsidRDefault="00612796" w:rsidP="0061279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t xml:space="preserve">2) </w:t>
      </w:r>
      <w:r w:rsidR="00F47E5A" w:rsidRPr="006700BE">
        <w:rPr>
          <w:rFonts w:ascii="Times New Roman" w:eastAsia="Times New Roman" w:hAnsi="Times New Roman"/>
          <w:color w:val="000000"/>
          <w:sz w:val="26"/>
          <w:szCs w:val="26"/>
          <w:lang w:val="ru-RU" w:eastAsia="ru-RU" w:bidi="ru-RU"/>
        </w:rPr>
        <w:t>специалист</w:t>
      </w:r>
      <w:r w:rsidR="00E405F2" w:rsidRPr="006700BE">
        <w:rPr>
          <w:rFonts w:ascii="Times New Roman" w:eastAsia="Times New Roman" w:hAnsi="Times New Roman"/>
          <w:color w:val="000000"/>
          <w:sz w:val="26"/>
          <w:szCs w:val="26"/>
          <w:lang w:val="ru-RU" w:eastAsia="ru-RU" w:bidi="ru-RU"/>
        </w:rPr>
        <w:t xml:space="preserve"> администрации, </w:t>
      </w:r>
      <w:r w:rsidR="00E405F2" w:rsidRPr="006700BE">
        <w:rPr>
          <w:rFonts w:ascii="Times New Roman" w:hAnsi="Times New Roman"/>
          <w:sz w:val="26"/>
          <w:szCs w:val="26"/>
          <w:lang w:val="ru-RU"/>
        </w:rPr>
        <w:t>на которого возложено исполнение функций контрактного управляющего в сфере закупок</w:t>
      </w:r>
      <w:r w:rsidR="00C17D16" w:rsidRPr="006700BE">
        <w:rPr>
          <w:rFonts w:ascii="Times New Roman" w:eastAsia="Times New Roman" w:hAnsi="Times New Roman"/>
          <w:color w:val="000000"/>
          <w:sz w:val="26"/>
          <w:szCs w:val="26"/>
          <w:lang w:val="ru-RU" w:eastAsia="ru-RU" w:bidi="ru-RU"/>
        </w:rPr>
        <w:t>;</w:t>
      </w:r>
    </w:p>
    <w:p w:rsidR="00C17D16" w:rsidRPr="00C17D16" w:rsidRDefault="00061C8B" w:rsidP="00061C8B">
      <w:pPr>
        <w:widowControl w:val="0"/>
        <w:ind w:firstLine="708"/>
        <w:jc w:val="both"/>
        <w:rPr>
          <w:rFonts w:ascii="Times New Roman" w:eastAsia="Times New Roman" w:hAnsi="Times New Roman"/>
          <w:color w:val="000000"/>
          <w:sz w:val="28"/>
          <w:szCs w:val="28"/>
          <w:lang w:val="ru-RU" w:eastAsia="ru-RU" w:bidi="ru-RU"/>
        </w:rPr>
      </w:pPr>
      <w:r w:rsidRPr="006700BE">
        <w:rPr>
          <w:rFonts w:ascii="Times New Roman" w:eastAsia="Times New Roman" w:hAnsi="Times New Roman"/>
          <w:color w:val="000000"/>
          <w:sz w:val="26"/>
          <w:szCs w:val="26"/>
          <w:lang w:val="ru-RU" w:eastAsia="ru-RU" w:bidi="ru-RU"/>
        </w:rPr>
        <w:t xml:space="preserve">3) специалист администрации, ответственный за </w:t>
      </w:r>
      <w:r w:rsidRPr="006700BE">
        <w:rPr>
          <w:rFonts w:ascii="Times New Roman" w:hAnsi="Times New Roman"/>
          <w:sz w:val="26"/>
          <w:szCs w:val="26"/>
          <w:lang w:val="ru-RU"/>
        </w:rPr>
        <w:t>выполнение мероприятий</w:t>
      </w:r>
      <w:r w:rsidR="00B34557" w:rsidRPr="006700BE">
        <w:rPr>
          <w:rFonts w:ascii="Times New Roman" w:eastAsia="Times New Roman" w:hAnsi="Times New Roman"/>
          <w:color w:val="000000"/>
          <w:sz w:val="26"/>
          <w:szCs w:val="26"/>
          <w:lang w:val="ru-RU" w:eastAsia="ru-RU" w:bidi="ru-RU"/>
        </w:rPr>
        <w:t xml:space="preserve"> по управлению</w:t>
      </w:r>
      <w:r w:rsidR="00C17D16" w:rsidRPr="006700BE">
        <w:rPr>
          <w:rFonts w:ascii="Times New Roman" w:eastAsia="Times New Roman" w:hAnsi="Times New Roman"/>
          <w:color w:val="000000"/>
          <w:sz w:val="26"/>
          <w:szCs w:val="26"/>
          <w:lang w:val="ru-RU" w:eastAsia="ru-RU" w:bidi="ru-RU"/>
        </w:rPr>
        <w:t xml:space="preserve"> муницип</w:t>
      </w:r>
      <w:r w:rsidR="00542AB5" w:rsidRPr="006700BE">
        <w:rPr>
          <w:rFonts w:ascii="Times New Roman" w:eastAsia="Times New Roman" w:hAnsi="Times New Roman"/>
          <w:color w:val="000000"/>
          <w:sz w:val="26"/>
          <w:szCs w:val="26"/>
          <w:lang w:val="ru-RU" w:eastAsia="ru-RU" w:bidi="ru-RU"/>
        </w:rPr>
        <w:t>ального имущества и учета казны.</w:t>
      </w:r>
    </w:p>
    <w:sectPr w:rsidR="00C17D16" w:rsidRPr="00C17D16" w:rsidSect="00F90E0C">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0E" w:rsidRDefault="00222C0E" w:rsidP="00F90E0C">
      <w:r>
        <w:separator/>
      </w:r>
    </w:p>
  </w:endnote>
  <w:endnote w:type="continuationSeparator" w:id="0">
    <w:p w:rsidR="00222C0E" w:rsidRDefault="00222C0E" w:rsidP="00F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48433"/>
      <w:docPartObj>
        <w:docPartGallery w:val="Page Numbers (Bottom of Page)"/>
        <w:docPartUnique/>
      </w:docPartObj>
    </w:sdtPr>
    <w:sdtEndPr/>
    <w:sdtContent>
      <w:p w:rsidR="000426BF" w:rsidRDefault="000426BF">
        <w:pPr>
          <w:pStyle w:val="a6"/>
          <w:jc w:val="right"/>
        </w:pPr>
        <w:r>
          <w:fldChar w:fldCharType="begin"/>
        </w:r>
        <w:r>
          <w:instrText>PAGE   \* MERGEFORMAT</w:instrText>
        </w:r>
        <w:r>
          <w:fldChar w:fldCharType="separate"/>
        </w:r>
        <w:r w:rsidR="00A0606F" w:rsidRPr="00A0606F">
          <w:rPr>
            <w:noProof/>
            <w:lang w:val="ru-RU"/>
          </w:rPr>
          <w:t>4</w:t>
        </w:r>
        <w:r>
          <w:fldChar w:fldCharType="end"/>
        </w:r>
      </w:p>
    </w:sdtContent>
  </w:sdt>
  <w:p w:rsidR="000426BF" w:rsidRDefault="000426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0E" w:rsidRDefault="00222C0E" w:rsidP="00F90E0C">
      <w:r>
        <w:separator/>
      </w:r>
    </w:p>
  </w:footnote>
  <w:footnote w:type="continuationSeparator" w:id="0">
    <w:p w:rsidR="00222C0E" w:rsidRDefault="00222C0E" w:rsidP="00F9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DAB"/>
    <w:multiLevelType w:val="multilevel"/>
    <w:tmpl w:val="D700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75704"/>
    <w:multiLevelType w:val="hybridMultilevel"/>
    <w:tmpl w:val="058C3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97A80"/>
    <w:multiLevelType w:val="multilevel"/>
    <w:tmpl w:val="AF9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9F0A66"/>
    <w:multiLevelType w:val="multilevel"/>
    <w:tmpl w:val="24D8ED74"/>
    <w:lvl w:ilvl="0">
      <w:start w:val="5"/>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1E170D61"/>
    <w:multiLevelType w:val="multilevel"/>
    <w:tmpl w:val="E14E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C40D0"/>
    <w:multiLevelType w:val="multilevel"/>
    <w:tmpl w:val="54A6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94175"/>
    <w:multiLevelType w:val="multilevel"/>
    <w:tmpl w:val="DE5A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B62C5F"/>
    <w:multiLevelType w:val="multilevel"/>
    <w:tmpl w:val="D61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314EB"/>
    <w:multiLevelType w:val="multilevel"/>
    <w:tmpl w:val="716A6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5D78C0"/>
    <w:multiLevelType w:val="multilevel"/>
    <w:tmpl w:val="DD9AF7A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C462DA"/>
    <w:multiLevelType w:val="multilevel"/>
    <w:tmpl w:val="22D4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A7276"/>
    <w:multiLevelType w:val="multilevel"/>
    <w:tmpl w:val="B99AC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3"/>
  </w:num>
  <w:num w:numId="4">
    <w:abstractNumId w:val="5"/>
  </w:num>
  <w:num w:numId="5">
    <w:abstractNumId w:val="9"/>
  </w:num>
  <w:num w:numId="6">
    <w:abstractNumId w:val="8"/>
  </w:num>
  <w:num w:numId="7">
    <w:abstractNumId w:val="7"/>
  </w:num>
  <w:num w:numId="8">
    <w:abstractNumId w:val="2"/>
  </w:num>
  <w:num w:numId="9">
    <w:abstractNumId w:val="4"/>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9"/>
    <w:rsid w:val="00000F43"/>
    <w:rsid w:val="00017AD3"/>
    <w:rsid w:val="00020AA3"/>
    <w:rsid w:val="000426BF"/>
    <w:rsid w:val="000431D5"/>
    <w:rsid w:val="00057E5E"/>
    <w:rsid w:val="00061C8B"/>
    <w:rsid w:val="00094D84"/>
    <w:rsid w:val="000955E8"/>
    <w:rsid w:val="000A118F"/>
    <w:rsid w:val="000A231D"/>
    <w:rsid w:val="000A79DB"/>
    <w:rsid w:val="000C723D"/>
    <w:rsid w:val="000D5E19"/>
    <w:rsid w:val="00105BE2"/>
    <w:rsid w:val="00114D6E"/>
    <w:rsid w:val="00120A05"/>
    <w:rsid w:val="0014605B"/>
    <w:rsid w:val="001647BE"/>
    <w:rsid w:val="0017012D"/>
    <w:rsid w:val="00170FF8"/>
    <w:rsid w:val="00185192"/>
    <w:rsid w:val="001D3F04"/>
    <w:rsid w:val="001E73A4"/>
    <w:rsid w:val="00222C0E"/>
    <w:rsid w:val="002262F8"/>
    <w:rsid w:val="00232C5E"/>
    <w:rsid w:val="00266A51"/>
    <w:rsid w:val="00290CC5"/>
    <w:rsid w:val="002B35D1"/>
    <w:rsid w:val="002D47B5"/>
    <w:rsid w:val="002F5B05"/>
    <w:rsid w:val="00314BCC"/>
    <w:rsid w:val="00334247"/>
    <w:rsid w:val="00336FFD"/>
    <w:rsid w:val="00337088"/>
    <w:rsid w:val="00350954"/>
    <w:rsid w:val="0036735E"/>
    <w:rsid w:val="003A483F"/>
    <w:rsid w:val="003B7F5D"/>
    <w:rsid w:val="003E311D"/>
    <w:rsid w:val="003E674E"/>
    <w:rsid w:val="00400331"/>
    <w:rsid w:val="00402F03"/>
    <w:rsid w:val="00421943"/>
    <w:rsid w:val="004249AF"/>
    <w:rsid w:val="004263DF"/>
    <w:rsid w:val="004342DF"/>
    <w:rsid w:val="00434EBE"/>
    <w:rsid w:val="00435789"/>
    <w:rsid w:val="00442123"/>
    <w:rsid w:val="004725B5"/>
    <w:rsid w:val="004755C3"/>
    <w:rsid w:val="0048699F"/>
    <w:rsid w:val="004D6587"/>
    <w:rsid w:val="004E47E5"/>
    <w:rsid w:val="00506603"/>
    <w:rsid w:val="00530E4E"/>
    <w:rsid w:val="00533279"/>
    <w:rsid w:val="00542AB5"/>
    <w:rsid w:val="00560764"/>
    <w:rsid w:val="00575759"/>
    <w:rsid w:val="00591A1C"/>
    <w:rsid w:val="005949BA"/>
    <w:rsid w:val="005B0C78"/>
    <w:rsid w:val="005B3F27"/>
    <w:rsid w:val="005B41B2"/>
    <w:rsid w:val="005C206D"/>
    <w:rsid w:val="005C5007"/>
    <w:rsid w:val="005D0527"/>
    <w:rsid w:val="0061221F"/>
    <w:rsid w:val="00612796"/>
    <w:rsid w:val="00616738"/>
    <w:rsid w:val="006170BD"/>
    <w:rsid w:val="00622AEF"/>
    <w:rsid w:val="00625FD5"/>
    <w:rsid w:val="00645DB4"/>
    <w:rsid w:val="0065342C"/>
    <w:rsid w:val="0065623E"/>
    <w:rsid w:val="00664667"/>
    <w:rsid w:val="006646DC"/>
    <w:rsid w:val="00666798"/>
    <w:rsid w:val="006700BE"/>
    <w:rsid w:val="0067554E"/>
    <w:rsid w:val="006A117A"/>
    <w:rsid w:val="006B31A5"/>
    <w:rsid w:val="006C7635"/>
    <w:rsid w:val="006E7271"/>
    <w:rsid w:val="0070254E"/>
    <w:rsid w:val="0070550A"/>
    <w:rsid w:val="0070560C"/>
    <w:rsid w:val="0071215E"/>
    <w:rsid w:val="00713BE7"/>
    <w:rsid w:val="00721CD7"/>
    <w:rsid w:val="0072454C"/>
    <w:rsid w:val="00724E3A"/>
    <w:rsid w:val="0073713F"/>
    <w:rsid w:val="00747709"/>
    <w:rsid w:val="00766BB5"/>
    <w:rsid w:val="007A1F1B"/>
    <w:rsid w:val="007B0D0D"/>
    <w:rsid w:val="007B43E1"/>
    <w:rsid w:val="007B6229"/>
    <w:rsid w:val="007D071A"/>
    <w:rsid w:val="007D4DB5"/>
    <w:rsid w:val="007E16F3"/>
    <w:rsid w:val="008008DE"/>
    <w:rsid w:val="008015DA"/>
    <w:rsid w:val="00824F13"/>
    <w:rsid w:val="008461AD"/>
    <w:rsid w:val="008734BF"/>
    <w:rsid w:val="0087556C"/>
    <w:rsid w:val="008857B7"/>
    <w:rsid w:val="0089789C"/>
    <w:rsid w:val="008B2006"/>
    <w:rsid w:val="008F121F"/>
    <w:rsid w:val="00907749"/>
    <w:rsid w:val="00946172"/>
    <w:rsid w:val="009502A5"/>
    <w:rsid w:val="00962154"/>
    <w:rsid w:val="00963490"/>
    <w:rsid w:val="00964288"/>
    <w:rsid w:val="009846A5"/>
    <w:rsid w:val="00991671"/>
    <w:rsid w:val="009A27B1"/>
    <w:rsid w:val="009A6DB5"/>
    <w:rsid w:val="009D0787"/>
    <w:rsid w:val="009D5270"/>
    <w:rsid w:val="00A0606F"/>
    <w:rsid w:val="00A30770"/>
    <w:rsid w:val="00A50E0B"/>
    <w:rsid w:val="00A52BB5"/>
    <w:rsid w:val="00A538BE"/>
    <w:rsid w:val="00A54433"/>
    <w:rsid w:val="00A55254"/>
    <w:rsid w:val="00A5605C"/>
    <w:rsid w:val="00A763EF"/>
    <w:rsid w:val="00A80197"/>
    <w:rsid w:val="00A87072"/>
    <w:rsid w:val="00AA71D5"/>
    <w:rsid w:val="00AC67CE"/>
    <w:rsid w:val="00AD1FBE"/>
    <w:rsid w:val="00AE4CF9"/>
    <w:rsid w:val="00AE7C71"/>
    <w:rsid w:val="00AF123A"/>
    <w:rsid w:val="00B17555"/>
    <w:rsid w:val="00B20A83"/>
    <w:rsid w:val="00B34557"/>
    <w:rsid w:val="00B638AA"/>
    <w:rsid w:val="00B7351F"/>
    <w:rsid w:val="00B83B07"/>
    <w:rsid w:val="00BA2A51"/>
    <w:rsid w:val="00BA70AD"/>
    <w:rsid w:val="00BC7067"/>
    <w:rsid w:val="00BD574C"/>
    <w:rsid w:val="00BE530F"/>
    <w:rsid w:val="00C079CA"/>
    <w:rsid w:val="00C14226"/>
    <w:rsid w:val="00C17D16"/>
    <w:rsid w:val="00C17E9C"/>
    <w:rsid w:val="00C53404"/>
    <w:rsid w:val="00CA79BD"/>
    <w:rsid w:val="00CC1D5B"/>
    <w:rsid w:val="00CC4926"/>
    <w:rsid w:val="00CD18F1"/>
    <w:rsid w:val="00CE6730"/>
    <w:rsid w:val="00CF142D"/>
    <w:rsid w:val="00D1486D"/>
    <w:rsid w:val="00D41F1C"/>
    <w:rsid w:val="00D50F1C"/>
    <w:rsid w:val="00D72261"/>
    <w:rsid w:val="00D75BA9"/>
    <w:rsid w:val="00DA45E2"/>
    <w:rsid w:val="00DE2A92"/>
    <w:rsid w:val="00E016A2"/>
    <w:rsid w:val="00E06D31"/>
    <w:rsid w:val="00E11357"/>
    <w:rsid w:val="00E20648"/>
    <w:rsid w:val="00E26FB6"/>
    <w:rsid w:val="00E405F2"/>
    <w:rsid w:val="00E52309"/>
    <w:rsid w:val="00E531FF"/>
    <w:rsid w:val="00E8372E"/>
    <w:rsid w:val="00E879C6"/>
    <w:rsid w:val="00E93E54"/>
    <w:rsid w:val="00EB1C08"/>
    <w:rsid w:val="00EB5D4C"/>
    <w:rsid w:val="00ED36A7"/>
    <w:rsid w:val="00ED5451"/>
    <w:rsid w:val="00ED5D2C"/>
    <w:rsid w:val="00EE41C1"/>
    <w:rsid w:val="00F04DDB"/>
    <w:rsid w:val="00F25DAB"/>
    <w:rsid w:val="00F25E41"/>
    <w:rsid w:val="00F303D9"/>
    <w:rsid w:val="00F30572"/>
    <w:rsid w:val="00F4012F"/>
    <w:rsid w:val="00F4023B"/>
    <w:rsid w:val="00F47E5A"/>
    <w:rsid w:val="00F61223"/>
    <w:rsid w:val="00F86493"/>
    <w:rsid w:val="00F90E0C"/>
    <w:rsid w:val="00FA298D"/>
    <w:rsid w:val="00FB60AB"/>
    <w:rsid w:val="00FE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C3A8"/>
  <w15:chartTrackingRefBased/>
  <w15:docId w15:val="{37D34A80-D887-429C-8224-DE8D425D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F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F9"/>
    <w:pPr>
      <w:ind w:left="720"/>
      <w:contextualSpacing/>
    </w:pPr>
  </w:style>
  <w:style w:type="paragraph" w:customStyle="1" w:styleId="ConsPlusTitle">
    <w:name w:val="ConsPlusTitle"/>
    <w:rsid w:val="00AE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4CF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rsid w:val="003A48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A483F"/>
    <w:pPr>
      <w:widowControl w:val="0"/>
      <w:shd w:val="clear" w:color="auto" w:fill="FFFFFF"/>
      <w:spacing w:before="1020" w:after="360" w:line="0" w:lineRule="atLeast"/>
      <w:ind w:hanging="1560"/>
    </w:pPr>
    <w:rPr>
      <w:rFonts w:ascii="Times New Roman" w:eastAsia="Times New Roman" w:hAnsi="Times New Roman"/>
      <w:sz w:val="26"/>
      <w:szCs w:val="26"/>
      <w:lang w:val="ru-RU" w:bidi="ar-SA"/>
    </w:rPr>
  </w:style>
  <w:style w:type="paragraph" w:styleId="a4">
    <w:name w:val="header"/>
    <w:basedOn w:val="a"/>
    <w:link w:val="a5"/>
    <w:uiPriority w:val="99"/>
    <w:unhideWhenUsed/>
    <w:rsid w:val="00F90E0C"/>
    <w:pPr>
      <w:tabs>
        <w:tab w:val="center" w:pos="4677"/>
        <w:tab w:val="right" w:pos="9355"/>
      </w:tabs>
    </w:pPr>
  </w:style>
  <w:style w:type="character" w:customStyle="1" w:styleId="a5">
    <w:name w:val="Верхний колонтитул Знак"/>
    <w:basedOn w:val="a0"/>
    <w:link w:val="a4"/>
    <w:uiPriority w:val="99"/>
    <w:rsid w:val="00F90E0C"/>
    <w:rPr>
      <w:rFonts w:ascii="Calibri" w:eastAsia="Calibri" w:hAnsi="Calibri" w:cs="Times New Roman"/>
      <w:sz w:val="24"/>
      <w:szCs w:val="24"/>
      <w:lang w:val="en-US" w:bidi="en-US"/>
    </w:rPr>
  </w:style>
  <w:style w:type="paragraph" w:styleId="a6">
    <w:name w:val="footer"/>
    <w:basedOn w:val="a"/>
    <w:link w:val="a7"/>
    <w:uiPriority w:val="99"/>
    <w:unhideWhenUsed/>
    <w:rsid w:val="00F90E0C"/>
    <w:pPr>
      <w:tabs>
        <w:tab w:val="center" w:pos="4677"/>
        <w:tab w:val="right" w:pos="9355"/>
      </w:tabs>
    </w:pPr>
  </w:style>
  <w:style w:type="character" w:customStyle="1" w:styleId="a7">
    <w:name w:val="Нижний колонтитул Знак"/>
    <w:basedOn w:val="a0"/>
    <w:link w:val="a6"/>
    <w:uiPriority w:val="99"/>
    <w:rsid w:val="00F90E0C"/>
    <w:rPr>
      <w:rFonts w:ascii="Calibri" w:eastAsia="Calibri" w:hAnsi="Calibri" w:cs="Times New Roman"/>
      <w:sz w:val="24"/>
      <w:szCs w:val="24"/>
      <w:lang w:val="en-US" w:bidi="en-US"/>
    </w:rPr>
  </w:style>
  <w:style w:type="character" w:customStyle="1" w:styleId="1">
    <w:name w:val="Заголовок №1"/>
    <w:basedOn w:val="a0"/>
    <w:rsid w:val="00C17D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C9E803465236A6B113BB3F3DC4DF4BBFE6790D29DCE7941BA111B6C1EE67A8CBA235UFN9H" TargetMode="External"/><Relationship Id="rId3" Type="http://schemas.openxmlformats.org/officeDocument/2006/relationships/settings" Target="settings.xml"/><Relationship Id="rId7" Type="http://schemas.openxmlformats.org/officeDocument/2006/relationships/hyperlink" Target="consultantplus://offline/ref=2424B4F86D61CD4B763C2EC9E803465236A6B113BB3F3DC4DF4BBFE6790D29DCF59443AF10B2DFE536E78DF73AFA3574101CAA6F4CC8U5N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3709DF5F151E7A93120BB83056212B651BCB95EB2203AA1BBC2CE418219C1E5BE74CDCEFC944713A3CF874897323F1FB29CF9B5EB6CABE2E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5928</Words>
  <Characters>33792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2023-08-03T10:21:00Z</dcterms:created>
  <dcterms:modified xsi:type="dcterms:W3CDTF">2023-10-27T11:40:00Z</dcterms:modified>
</cp:coreProperties>
</file>