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60" w:rsidRPr="0065542C" w:rsidRDefault="00265760" w:rsidP="00265760">
      <w:pPr>
        <w:spacing w:after="0" w:line="278" w:lineRule="exact"/>
        <w:ind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Pr="0065542C">
        <w:rPr>
          <w:rFonts w:ascii="Times New Roman" w:hAnsi="Times New Roman" w:cs="Times New Roman"/>
          <w:b/>
          <w:bCs/>
          <w:sz w:val="28"/>
          <w:szCs w:val="28"/>
        </w:rPr>
        <w:t>АДМИНИСТРАЦИЯ  МУНИЦИПАЛЬНОГО</w:t>
      </w:r>
      <w:proofErr w:type="gramEnd"/>
      <w:r w:rsidRPr="0065542C">
        <w:rPr>
          <w:rFonts w:ascii="Times New Roman" w:hAnsi="Times New Roman" w:cs="Times New Roman"/>
          <w:b/>
          <w:bCs/>
          <w:sz w:val="28"/>
          <w:szCs w:val="28"/>
        </w:rPr>
        <w:t xml:space="preserve">   ОБРАЗОВАНИЯ</w:t>
      </w:r>
    </w:p>
    <w:p w:rsidR="00265760" w:rsidRPr="0065542C" w:rsidRDefault="00265760" w:rsidP="00265760">
      <w:pPr>
        <w:spacing w:after="0" w:line="278" w:lineRule="exact"/>
        <w:ind w:righ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2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СЕЛО БОЛХУНЫ</w:t>
      </w:r>
      <w:r w:rsidRPr="006554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5760" w:rsidRDefault="00265760" w:rsidP="00265760">
      <w:pPr>
        <w:spacing w:line="278" w:lineRule="exact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6554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5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542C">
        <w:rPr>
          <w:rFonts w:ascii="Times New Roman" w:hAnsi="Times New Roman" w:cs="Times New Roman"/>
          <w:b/>
          <w:sz w:val="28"/>
          <w:szCs w:val="28"/>
        </w:rPr>
        <w:t>АХТУБИНСКОГО  РАЙОНА</w:t>
      </w:r>
      <w:proofErr w:type="gramEnd"/>
      <w:r w:rsidRPr="0065542C">
        <w:rPr>
          <w:rFonts w:ascii="Times New Roman" w:hAnsi="Times New Roman" w:cs="Times New Roman"/>
          <w:b/>
          <w:sz w:val="28"/>
          <w:szCs w:val="28"/>
        </w:rPr>
        <w:t xml:space="preserve">    АСТРАХАНСКОЙ  ОБЛАСТИ</w:t>
      </w:r>
    </w:p>
    <w:p w:rsidR="00265760" w:rsidRPr="0065542C" w:rsidRDefault="00265760" w:rsidP="00265760">
      <w:pPr>
        <w:spacing w:line="278" w:lineRule="exact"/>
        <w:ind w:righ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60" w:rsidRPr="0065542C" w:rsidRDefault="00265760" w:rsidP="0026576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4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65760" w:rsidRPr="00442A43" w:rsidRDefault="00265760" w:rsidP="002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60" w:rsidRDefault="00265760" w:rsidP="002657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A4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442A43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ПБ</w:t>
      </w:r>
    </w:p>
    <w:p w:rsidR="00371B4A" w:rsidRPr="00442A43" w:rsidRDefault="00371B4A" w:rsidP="0026576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265760" w:rsidRDefault="00A70AFB" w:rsidP="00265760">
      <w:pPr>
        <w:pStyle w:val="ac"/>
        <w:ind w:right="1808"/>
        <w:jc w:val="both"/>
        <w:rPr>
          <w:sz w:val="28"/>
          <w:szCs w:val="28"/>
        </w:rPr>
      </w:pPr>
      <w:r w:rsidRPr="00265760">
        <w:rPr>
          <w:sz w:val="28"/>
          <w:szCs w:val="28"/>
        </w:rPr>
        <w:t xml:space="preserve">Об утверждении Положения о мерах стимулирования членов народной дружины муниципального образования </w:t>
      </w:r>
      <w:r w:rsidR="00265760">
        <w:rPr>
          <w:sz w:val="28"/>
          <w:szCs w:val="28"/>
        </w:rPr>
        <w:t>«Село Болхуны»</w:t>
      </w:r>
    </w:p>
    <w:p w:rsidR="00A70AFB" w:rsidRPr="00265760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760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60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02.04.2014 N 44-ФЗ "Об участии граждан в охране общественного порядка", руководствуясь Уставом </w:t>
      </w:r>
      <w:r w:rsidR="00265760">
        <w:rPr>
          <w:rFonts w:ascii="Times New Roman" w:hAnsi="Times New Roman" w:cs="Times New Roman"/>
          <w:sz w:val="28"/>
          <w:szCs w:val="28"/>
        </w:rPr>
        <w:t>МО «Село Болхуны»</w:t>
      </w:r>
      <w:r w:rsidRPr="0026576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5760">
        <w:rPr>
          <w:rFonts w:ascii="Times New Roman" w:hAnsi="Times New Roman" w:cs="Times New Roman"/>
          <w:sz w:val="28"/>
          <w:szCs w:val="28"/>
        </w:rPr>
        <w:t>МО «Село Болхуны»</w:t>
      </w:r>
    </w:p>
    <w:p w:rsidR="00265760" w:rsidRDefault="00265760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5760" w:rsidRPr="00265760" w:rsidRDefault="00265760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AFB" w:rsidRPr="00371B4A" w:rsidRDefault="00A70AFB" w:rsidP="00371B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B4A">
        <w:rPr>
          <w:rFonts w:ascii="Times New Roman" w:hAnsi="Times New Roman" w:cs="Times New Roman"/>
          <w:sz w:val="28"/>
          <w:szCs w:val="28"/>
        </w:rPr>
        <w:t>Утвердить Положение о мерах стимулирования членов народной дружины муниципального образования</w:t>
      </w:r>
      <w:r w:rsidR="00265760" w:rsidRPr="00371B4A">
        <w:rPr>
          <w:rFonts w:ascii="Times New Roman" w:hAnsi="Times New Roman" w:cs="Times New Roman"/>
          <w:sz w:val="28"/>
          <w:szCs w:val="28"/>
        </w:rPr>
        <w:t xml:space="preserve"> «Село Болхуны»</w:t>
      </w:r>
      <w:r w:rsidRPr="00371B4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71B4A" w:rsidRPr="00371B4A" w:rsidRDefault="00371B4A" w:rsidP="00371B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1B4A" w:rsidRPr="00371B4A" w:rsidRDefault="00371B4A" w:rsidP="00371B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B4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обнародования. </w:t>
      </w:r>
    </w:p>
    <w:p w:rsidR="00371B4A" w:rsidRPr="00371B4A" w:rsidRDefault="00371B4A" w:rsidP="00371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B4A" w:rsidRPr="00371B4A" w:rsidRDefault="00371B4A" w:rsidP="00371B4A">
      <w:pPr>
        <w:pStyle w:val="a3"/>
        <w:spacing w:after="0"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A70AFB" w:rsidRPr="00371B4A" w:rsidRDefault="00371B4A" w:rsidP="00371B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B4A">
        <w:rPr>
          <w:rFonts w:ascii="Times New Roman" w:hAnsi="Times New Roman" w:cs="Times New Roman"/>
          <w:sz w:val="28"/>
          <w:szCs w:val="28"/>
        </w:rPr>
        <w:t>Направить в установленный законом срок копию настоящего постановления в государственное 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</w:t>
      </w:r>
      <w:r w:rsidRPr="00371B4A">
        <w:rPr>
          <w:rFonts w:ascii="Times New Roman" w:hAnsi="Times New Roman" w:cs="Times New Roman"/>
          <w:sz w:val="28"/>
          <w:szCs w:val="28"/>
        </w:rPr>
        <w:t>.</w:t>
      </w:r>
    </w:p>
    <w:p w:rsidR="00371B4A" w:rsidRDefault="00371B4A" w:rsidP="00371B4A">
      <w:pPr>
        <w:pStyle w:val="a3"/>
        <w:spacing w:after="0"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371B4A" w:rsidRPr="00371B4A" w:rsidRDefault="00371B4A" w:rsidP="00371B4A">
      <w:pPr>
        <w:pStyle w:val="a3"/>
        <w:spacing w:after="0"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A70AFB" w:rsidRPr="00265760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AFB" w:rsidRPr="00265760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60">
        <w:rPr>
          <w:rFonts w:ascii="Times New Roman" w:hAnsi="Times New Roman" w:cs="Times New Roman"/>
          <w:sz w:val="28"/>
          <w:szCs w:val="28"/>
        </w:rPr>
        <w:t>Глава</w:t>
      </w:r>
      <w:r w:rsidR="00371B4A"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proofErr w:type="gramStart"/>
      <w:r w:rsidR="00371B4A">
        <w:rPr>
          <w:rFonts w:ascii="Times New Roman" w:hAnsi="Times New Roman" w:cs="Times New Roman"/>
          <w:sz w:val="28"/>
          <w:szCs w:val="28"/>
        </w:rPr>
        <w:t>Болхуны»_</w:t>
      </w:r>
      <w:proofErr w:type="gramEnd"/>
      <w:r w:rsidR="00371B4A">
        <w:rPr>
          <w:rFonts w:ascii="Times New Roman" w:hAnsi="Times New Roman" w:cs="Times New Roman"/>
          <w:sz w:val="28"/>
          <w:szCs w:val="28"/>
        </w:rPr>
        <w:t>_______________________Н.Д</w:t>
      </w:r>
      <w:proofErr w:type="spellEnd"/>
      <w:r w:rsidR="00371B4A">
        <w:rPr>
          <w:rFonts w:ascii="Times New Roman" w:hAnsi="Times New Roman" w:cs="Times New Roman"/>
          <w:sz w:val="28"/>
          <w:szCs w:val="28"/>
        </w:rPr>
        <w:t>. Руденко</w:t>
      </w:r>
    </w:p>
    <w:p w:rsidR="00A70AFB" w:rsidRPr="00265760" w:rsidRDefault="00A70AFB">
      <w:pPr>
        <w:rPr>
          <w:rFonts w:ascii="Times New Roman" w:hAnsi="Times New Roman" w:cs="Times New Roman"/>
          <w:sz w:val="28"/>
          <w:szCs w:val="28"/>
        </w:rPr>
      </w:pPr>
      <w:r w:rsidRPr="00265760">
        <w:rPr>
          <w:rFonts w:ascii="Times New Roman" w:hAnsi="Times New Roman" w:cs="Times New Roman"/>
          <w:sz w:val="28"/>
          <w:szCs w:val="28"/>
        </w:rPr>
        <w:br w:type="page"/>
      </w:r>
    </w:p>
    <w:p w:rsidR="00A70AFB" w:rsidRPr="00A70AFB" w:rsidRDefault="00A70AFB" w:rsidP="00A70A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pStyle w:val="ac"/>
      </w:pPr>
      <w:r w:rsidRPr="00A70AFB">
        <w:t>Положение</w:t>
      </w:r>
    </w:p>
    <w:p w:rsidR="00371B4A" w:rsidRDefault="00A70AFB" w:rsidP="00A70AFB">
      <w:pPr>
        <w:pStyle w:val="ac"/>
      </w:pPr>
      <w:r w:rsidRPr="00A70AFB">
        <w:t xml:space="preserve">о мерах стимулирования членов народной дружины муниципального образования </w:t>
      </w:r>
    </w:p>
    <w:p w:rsidR="00A70AFB" w:rsidRPr="00A70AFB" w:rsidRDefault="00371B4A" w:rsidP="00A70AFB">
      <w:pPr>
        <w:pStyle w:val="ac"/>
      </w:pPr>
      <w:r>
        <w:t>«Село Болхуны»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1.1. Настоящее Положение о мерах стимулирования членов народной дружины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Конституцией Российской Федерации, Федеральным законом от 02 апреля 2014 года № 44-ФЗ «Об участии граждан в</w:t>
      </w:r>
      <w:r>
        <w:rPr>
          <w:rFonts w:ascii="Times New Roman" w:hAnsi="Times New Roman" w:cs="Times New Roman"/>
          <w:sz w:val="24"/>
          <w:szCs w:val="24"/>
        </w:rPr>
        <w:t xml:space="preserve"> охране общественного порядка».</w:t>
      </w:r>
      <w:r w:rsidRPr="00A70AFB">
        <w:rPr>
          <w:rFonts w:ascii="Times New Roman" w:hAnsi="Times New Roman" w:cs="Times New Roman"/>
          <w:sz w:val="24"/>
          <w:szCs w:val="24"/>
        </w:rPr>
        <w:t xml:space="preserve"> Положением устанавливаются меры материального поощрения членов народной дружины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поощрения</w:t>
      </w: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2.1. Повышение престижности добровольного участия граждан в охране общественного порядка на территории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,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FB">
        <w:rPr>
          <w:rFonts w:ascii="Times New Roman" w:hAnsi="Times New Roman" w:cs="Times New Roman"/>
          <w:sz w:val="24"/>
          <w:szCs w:val="24"/>
        </w:rPr>
        <w:t>благоприятных условий</w:t>
      </w:r>
      <w:proofErr w:type="gramEnd"/>
      <w:r w:rsidRPr="00A70AFB">
        <w:rPr>
          <w:rFonts w:ascii="Times New Roman" w:hAnsi="Times New Roman" w:cs="Times New Roman"/>
          <w:sz w:val="24"/>
          <w:szCs w:val="24"/>
        </w:rPr>
        <w:t xml:space="preserve"> для всех желающих включиться в общественную работу;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2.2. Укрепление общественной безопасности, правопорядка в населенных пунктах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, повышение роли добровольной народной дружины в охране общественного порядка;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2.3. Совершенствование взаимодействия членов народной дружины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граждан с сотрудниками МВД России по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3. Меры морального поощрения</w:t>
      </w: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3.1. Из мер морального поощрения Администрацией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могут применяться: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 xml:space="preserve">объявления благодарности Главы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Администрации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3.2.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героизм, члены народных дружин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pStyle w:val="ac"/>
      </w:pPr>
      <w:r w:rsidRPr="00A70AFB">
        <w:t>4. Меры материального стимулирования и материального поощрения народных дружинников.</w:t>
      </w: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4.1. Материальное стимулирование членов народных дружин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 осуществляется из средств бюджета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 в пределах суммы, предусмотренной на материальное стимулирование и поощрение дружинников в бюджете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К материальному стимулированию представляются члены добровольной народной дружины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, принявшие участие не менее чем в трех дежурствах в месяце: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lastRenderedPageBreak/>
        <w:t>4.2. Расчет материального стимулирования дружиннику осуществляется в зависимости от количества выходов на дежурство.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4.3. Оплата производится на основании распоряжения главы Администрации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и табеля учета рабочего времени, ежеквартально.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4.4. Оплата участникам народной дружины производится из расчета </w:t>
      </w:r>
      <w:r w:rsidRPr="00A70AFB">
        <w:rPr>
          <w:rFonts w:ascii="Times New Roman" w:hAnsi="Times New Roman" w:cs="Times New Roman"/>
          <w:sz w:val="24"/>
          <w:szCs w:val="24"/>
          <w:highlight w:val="yellow"/>
        </w:rPr>
        <w:t>100 рублей</w:t>
      </w:r>
      <w:r w:rsidRPr="00A70AFB">
        <w:rPr>
          <w:rFonts w:ascii="Times New Roman" w:hAnsi="Times New Roman" w:cs="Times New Roman"/>
          <w:sz w:val="24"/>
          <w:szCs w:val="24"/>
        </w:rPr>
        <w:t xml:space="preserve"> за один час, с учетом количества дней выхода и времени участия в обеспечении охраны общественного порядка.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Командиру народной дружины выплачивается материальное стимулирование в размере </w:t>
      </w:r>
      <w:r w:rsidR="003F2904">
        <w:rPr>
          <w:rFonts w:ascii="Times New Roman" w:hAnsi="Times New Roman" w:cs="Times New Roman"/>
          <w:sz w:val="24"/>
          <w:szCs w:val="24"/>
        </w:rPr>
        <w:t>500</w:t>
      </w:r>
      <w:r w:rsidRPr="00A70AF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F2904">
        <w:rPr>
          <w:rFonts w:ascii="Times New Roman" w:hAnsi="Times New Roman" w:cs="Times New Roman"/>
          <w:sz w:val="24"/>
          <w:szCs w:val="24"/>
          <w:highlight w:val="yellow"/>
        </w:rPr>
        <w:t>пятьсот)</w:t>
      </w:r>
      <w:r w:rsidRPr="00A70A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A70AFB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  <w:r w:rsidRPr="00A70AFB">
        <w:rPr>
          <w:rFonts w:ascii="Times New Roman" w:hAnsi="Times New Roman" w:cs="Times New Roman"/>
          <w:sz w:val="24"/>
          <w:szCs w:val="24"/>
        </w:rPr>
        <w:t xml:space="preserve"> в месяц (включая налог на доходы физических лиц).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4.5. Командир народной дружины является ответственным за учет дежурств дружинников.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Командир народной дружины ежемесячно предоставляет в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70A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 табель учета дежурств дружинников за прошедший календарный месяц с указанием количества выходов и часов дежурств и список дружинников в соответствии с требованиями раздела 6 настоящего Положения. Табель учета дежурств и список дружинников заверяются подписью командира.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70AFB">
        <w:rPr>
          <w:rFonts w:ascii="Times New Roman" w:hAnsi="Times New Roman" w:cs="Times New Roman"/>
          <w:sz w:val="24"/>
          <w:szCs w:val="24"/>
        </w:rPr>
        <w:t xml:space="preserve">абель учета дежурств согласовывается (путем проставления собственноручной подписи, расшифровки подписи и даты согласования) с сотрудником МВД России по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, уполномоченным на взаимодействие с народной дружиной.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4.6. Расчет материального стимулирования осуществляет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70A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4.6. На основании расчета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70A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 готовит проект распоряжения на выплату материального стимулирования. К распоряжению Администрации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приобщается табель учета дежурств дружинников.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4.7. Выплата дружинникам материального стимулирования осуществляется в течение десяти календарных дней со дня издания распоряжения путем перечисления денежных средств в безналичной форме на банковские карты или вклады.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pStyle w:val="ac"/>
      </w:pPr>
      <w:r w:rsidRPr="00A70AFB">
        <w:t>5. Меры материального поощрения</w:t>
      </w: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5.1. Материальное поощрение членов народной дружины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 xml:space="preserve">осуществляется из средств бюджета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 xml:space="preserve">в пределах суммы, предусмотренной на материальное стимулирование и поощрение дружинников в бюджете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5.2. Материальное поощрение дружинников и его размер инициируется командиром народной дружины.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5.3. Меры материального поощрения могут оформляться ко Дню сотрудника органов внутренних дел Российской Федерации, по итогам работы за год, за осуществление охраны общественного порядка во время проведения общественно значимых культурно-массовых мероприятий на основании распоряжения Администрации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5.4. За активное участие дружинника в охране общественного порядка, по согласованию с его работодателем, командир дружины может ходатайствовать о награждении дружинника денежной премией или ценным подарком по основному месту работы.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5.5. Вид материального поощрения дружинников – выплата денежной премии или вручение ценного подарка. 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lastRenderedPageBreak/>
        <w:t xml:space="preserve">5.6. Минимально и максимально установленный размер денежного поощрения народного дружинника составляет </w:t>
      </w:r>
      <w:r w:rsidRPr="00A70AFB">
        <w:rPr>
          <w:rFonts w:ascii="Times New Roman" w:hAnsi="Times New Roman" w:cs="Times New Roman"/>
          <w:sz w:val="24"/>
          <w:szCs w:val="24"/>
          <w:highlight w:val="yellow"/>
        </w:rPr>
        <w:t>2500 рублей</w:t>
      </w:r>
      <w:r w:rsidRPr="00A70AFB">
        <w:rPr>
          <w:rFonts w:ascii="Times New Roman" w:hAnsi="Times New Roman" w:cs="Times New Roman"/>
          <w:sz w:val="24"/>
          <w:szCs w:val="24"/>
        </w:rPr>
        <w:t xml:space="preserve"> и </w:t>
      </w:r>
      <w:r w:rsidRPr="00A70AFB">
        <w:rPr>
          <w:rFonts w:ascii="Times New Roman" w:hAnsi="Times New Roman" w:cs="Times New Roman"/>
          <w:sz w:val="24"/>
          <w:szCs w:val="24"/>
          <w:highlight w:val="yellow"/>
        </w:rPr>
        <w:t>3000 рублей</w:t>
      </w:r>
      <w:r w:rsidRPr="00A70AFB">
        <w:rPr>
          <w:rFonts w:ascii="Times New Roman" w:hAnsi="Times New Roman" w:cs="Times New Roman"/>
          <w:sz w:val="24"/>
          <w:szCs w:val="24"/>
        </w:rPr>
        <w:t xml:space="preserve"> соответственно в год, в случае принятия участия дружинником не менее чем в 2/3 проводимых мероприятиях в отчетном году.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5.7. Выплата материального поощрения осуществляется в течение десяти календарных дней со дня издания распоряжения путем перечисления денежных средств в безналичной форме на банковские карты или вклады.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pStyle w:val="ac"/>
      </w:pPr>
      <w:r w:rsidRPr="00A70AFB">
        <w:t>6. Требования к списку дружинников</w:t>
      </w: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6.1. В списке дружинников должны содержаться следующие данные: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дата внесения в список;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фамилия, имя, отчество дружинника;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дата, месяц, год рождения;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серия, номер паспорта, дата его выдачи и кем;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сведения из справки банка о реквизит</w:t>
      </w:r>
      <w:r>
        <w:rPr>
          <w:rFonts w:ascii="Times New Roman" w:hAnsi="Times New Roman" w:cs="Times New Roman"/>
          <w:sz w:val="24"/>
          <w:szCs w:val="24"/>
        </w:rPr>
        <w:t xml:space="preserve">ах для перечисления средств на </w:t>
      </w:r>
      <w:r w:rsidRPr="00A70AFB">
        <w:rPr>
          <w:rFonts w:ascii="Times New Roman" w:hAnsi="Times New Roman" w:cs="Times New Roman"/>
          <w:sz w:val="24"/>
          <w:szCs w:val="24"/>
        </w:rPr>
        <w:t>счет банковской карты;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регистрация по месту жительства;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данные страхового свидетельства;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номер телефона (если имеется);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подпись с фамилией специалиста, занесшего данные;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FB">
        <w:rPr>
          <w:rFonts w:ascii="Times New Roman" w:hAnsi="Times New Roman" w:cs="Times New Roman"/>
          <w:sz w:val="24"/>
          <w:szCs w:val="24"/>
        </w:rPr>
        <w:t>дата исключения из списка;</w:t>
      </w: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pStyle w:val="ac"/>
      </w:pPr>
      <w:r>
        <w:t>7. Заключительные положения</w:t>
      </w:r>
    </w:p>
    <w:p w:rsid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AFB" w:rsidRPr="00A70AFB" w:rsidRDefault="00A70AFB" w:rsidP="00A7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AFB">
        <w:rPr>
          <w:rFonts w:ascii="Times New Roman" w:hAnsi="Times New Roman" w:cs="Times New Roman"/>
          <w:sz w:val="24"/>
          <w:szCs w:val="24"/>
        </w:rPr>
        <w:t xml:space="preserve">7.1. Контроль и координация деятельности народной дружины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0AFB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371B4A">
        <w:rPr>
          <w:rFonts w:ascii="Times New Roman" w:hAnsi="Times New Roman" w:cs="Times New Roman"/>
          <w:sz w:val="24"/>
          <w:szCs w:val="24"/>
        </w:rPr>
        <w:t>«Село Болхуны»</w:t>
      </w:r>
      <w:r w:rsidRPr="00A70AFB">
        <w:rPr>
          <w:rFonts w:ascii="Times New Roman" w:hAnsi="Times New Roman" w:cs="Times New Roman"/>
          <w:sz w:val="24"/>
          <w:szCs w:val="24"/>
        </w:rPr>
        <w:t>.</w:t>
      </w:r>
    </w:p>
    <w:sectPr w:rsidR="00A70AFB" w:rsidRPr="00A70AFB" w:rsidSect="00A70AF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A3C3887"/>
    <w:multiLevelType w:val="hybridMultilevel"/>
    <w:tmpl w:val="8A3EECF4"/>
    <w:lvl w:ilvl="0" w:tplc="846229DE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8949DF"/>
    <w:multiLevelType w:val="hybridMultilevel"/>
    <w:tmpl w:val="B4F260AE"/>
    <w:lvl w:ilvl="0" w:tplc="E734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onsecutiveHyphenLimit w:val="111"/>
  <w:hyphenationZone w:val="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5"/>
    <w:rsid w:val="00072EEC"/>
    <w:rsid w:val="00096816"/>
    <w:rsid w:val="000A649B"/>
    <w:rsid w:val="000D5C7C"/>
    <w:rsid w:val="000E3C0F"/>
    <w:rsid w:val="000F2329"/>
    <w:rsid w:val="00136055"/>
    <w:rsid w:val="00155587"/>
    <w:rsid w:val="00166C93"/>
    <w:rsid w:val="00170BBE"/>
    <w:rsid w:val="00197FC3"/>
    <w:rsid w:val="001A627C"/>
    <w:rsid w:val="001B1DE8"/>
    <w:rsid w:val="001E0C7F"/>
    <w:rsid w:val="00216EF6"/>
    <w:rsid w:val="00265760"/>
    <w:rsid w:val="00265C22"/>
    <w:rsid w:val="002923E9"/>
    <w:rsid w:val="002D1C58"/>
    <w:rsid w:val="002E358C"/>
    <w:rsid w:val="00371B4A"/>
    <w:rsid w:val="003B0EFC"/>
    <w:rsid w:val="003E7273"/>
    <w:rsid w:val="003F2904"/>
    <w:rsid w:val="00407149"/>
    <w:rsid w:val="00422A15"/>
    <w:rsid w:val="00496F01"/>
    <w:rsid w:val="004D41A1"/>
    <w:rsid w:val="004D6D19"/>
    <w:rsid w:val="004E0D5C"/>
    <w:rsid w:val="004E5AF4"/>
    <w:rsid w:val="004F4FB0"/>
    <w:rsid w:val="004F620D"/>
    <w:rsid w:val="004F75DD"/>
    <w:rsid w:val="005209C2"/>
    <w:rsid w:val="0052293F"/>
    <w:rsid w:val="00586F2A"/>
    <w:rsid w:val="005A5FBA"/>
    <w:rsid w:val="005D2B89"/>
    <w:rsid w:val="005F2474"/>
    <w:rsid w:val="0061029F"/>
    <w:rsid w:val="006145E1"/>
    <w:rsid w:val="0061495F"/>
    <w:rsid w:val="00617460"/>
    <w:rsid w:val="006215CD"/>
    <w:rsid w:val="00632E6A"/>
    <w:rsid w:val="006B2428"/>
    <w:rsid w:val="006D36C0"/>
    <w:rsid w:val="0072696F"/>
    <w:rsid w:val="0073392E"/>
    <w:rsid w:val="00737CAE"/>
    <w:rsid w:val="00743EFA"/>
    <w:rsid w:val="0075555D"/>
    <w:rsid w:val="00756CF3"/>
    <w:rsid w:val="00762C4E"/>
    <w:rsid w:val="007637DC"/>
    <w:rsid w:val="00794D32"/>
    <w:rsid w:val="00803B6F"/>
    <w:rsid w:val="00831403"/>
    <w:rsid w:val="008A3141"/>
    <w:rsid w:val="008C5846"/>
    <w:rsid w:val="008D7D92"/>
    <w:rsid w:val="00916ED6"/>
    <w:rsid w:val="00923CA8"/>
    <w:rsid w:val="00923FDC"/>
    <w:rsid w:val="00944C3D"/>
    <w:rsid w:val="0097411B"/>
    <w:rsid w:val="009C01FF"/>
    <w:rsid w:val="009C1C58"/>
    <w:rsid w:val="009C77EE"/>
    <w:rsid w:val="00A25945"/>
    <w:rsid w:val="00A3135D"/>
    <w:rsid w:val="00A535EA"/>
    <w:rsid w:val="00A6403D"/>
    <w:rsid w:val="00A70AFB"/>
    <w:rsid w:val="00AB5EAB"/>
    <w:rsid w:val="00AC0106"/>
    <w:rsid w:val="00AD6286"/>
    <w:rsid w:val="00AF3F60"/>
    <w:rsid w:val="00B04716"/>
    <w:rsid w:val="00B06B08"/>
    <w:rsid w:val="00B34EED"/>
    <w:rsid w:val="00BD1DE4"/>
    <w:rsid w:val="00BD40ED"/>
    <w:rsid w:val="00BE7022"/>
    <w:rsid w:val="00C23C42"/>
    <w:rsid w:val="00C2628A"/>
    <w:rsid w:val="00C9526B"/>
    <w:rsid w:val="00CA74D3"/>
    <w:rsid w:val="00CF7F45"/>
    <w:rsid w:val="00D00103"/>
    <w:rsid w:val="00D13E7A"/>
    <w:rsid w:val="00D217A9"/>
    <w:rsid w:val="00D412C6"/>
    <w:rsid w:val="00D633E5"/>
    <w:rsid w:val="00D937BB"/>
    <w:rsid w:val="00DD7F31"/>
    <w:rsid w:val="00E04532"/>
    <w:rsid w:val="00E46B47"/>
    <w:rsid w:val="00E76659"/>
    <w:rsid w:val="00E93B35"/>
    <w:rsid w:val="00EA67B9"/>
    <w:rsid w:val="00ED2407"/>
    <w:rsid w:val="00EF19A4"/>
    <w:rsid w:val="00EF6F53"/>
    <w:rsid w:val="00F03C76"/>
    <w:rsid w:val="00F220B5"/>
    <w:rsid w:val="00F4322B"/>
    <w:rsid w:val="00F46684"/>
    <w:rsid w:val="00F63055"/>
    <w:rsid w:val="00F662E6"/>
    <w:rsid w:val="00F74A25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8AFB"/>
  <w15:docId w15:val="{158B1093-5063-4994-9DF8-D719823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32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A70A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аголовок Знак"/>
    <w:basedOn w:val="a0"/>
    <w:link w:val="ac"/>
    <w:rsid w:val="00A70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Grid Table Light"/>
    <w:basedOn w:val="a1"/>
    <w:uiPriority w:val="40"/>
    <w:rsid w:val="00A70A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2019-01-25T08:44:00Z</cp:lastPrinted>
  <dcterms:created xsi:type="dcterms:W3CDTF">2022-03-09T11:52:00Z</dcterms:created>
  <dcterms:modified xsi:type="dcterms:W3CDTF">2022-12-14T10:59:00Z</dcterms:modified>
</cp:coreProperties>
</file>