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5F" w:rsidRDefault="00D9265F" w:rsidP="00D9265F">
      <w:pPr>
        <w:spacing w:line="360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СОВЕТ МУНИЦИПАЛЬНОГО ОБРАЗОВАНИЯ </w:t>
      </w:r>
    </w:p>
    <w:p w:rsidR="00D9265F" w:rsidRDefault="00D9265F" w:rsidP="00D9265F">
      <w:pPr>
        <w:spacing w:line="360" w:lineRule="atLeast"/>
        <w:jc w:val="center"/>
      </w:pPr>
      <w:r>
        <w:rPr>
          <w:b/>
          <w:color w:val="000000"/>
          <w:sz w:val="32"/>
          <w:szCs w:val="32"/>
        </w:rPr>
        <w:t>«СЕЛО БОЛХУНЫ»</w:t>
      </w:r>
    </w:p>
    <w:p w:rsidR="00D9265F" w:rsidRDefault="00A52519" w:rsidP="00D9265F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A52519">
        <w:rPr>
          <w:color w:val="auto"/>
        </w:rPr>
        <w:pict>
          <v:line id="_x0000_s1027" style="position:absolute;left:0;text-align:left;z-index:251662336" from="27pt,1.1pt" to="486pt,1.1pt" wrapcoords="1 1 1 4 616 4 616 1 1 1" strokeweight="1.23mm">
            <v:stroke joinstyle="miter"/>
            <w10:wrap type="tight"/>
          </v:line>
        </w:pict>
      </w:r>
      <w:proofErr w:type="gramStart"/>
      <w:r w:rsidR="00D9265F" w:rsidRPr="007C2B04">
        <w:rPr>
          <w:rFonts w:ascii="Times New Roman" w:hAnsi="Times New Roman" w:cs="Times New Roman"/>
          <w:color w:val="auto"/>
          <w:sz w:val="32"/>
          <w:szCs w:val="32"/>
        </w:rPr>
        <w:t>Р</w:t>
      </w:r>
      <w:proofErr w:type="gramEnd"/>
      <w:r w:rsidR="00D9265F" w:rsidRPr="007C2B04">
        <w:rPr>
          <w:rFonts w:ascii="Times New Roman" w:hAnsi="Times New Roman" w:cs="Times New Roman"/>
          <w:color w:val="auto"/>
          <w:sz w:val="32"/>
          <w:szCs w:val="32"/>
        </w:rPr>
        <w:t xml:space="preserve"> Е Ш Е Н И Е</w:t>
      </w:r>
    </w:p>
    <w:p w:rsidR="00D9265F" w:rsidRPr="000C67B9" w:rsidRDefault="00D9265F" w:rsidP="00D9265F"/>
    <w:p w:rsidR="00D9265F" w:rsidRPr="006E1DAF" w:rsidRDefault="00D9265F" w:rsidP="00D9265F">
      <w:pPr>
        <w:rPr>
          <w:sz w:val="28"/>
          <w:szCs w:val="28"/>
        </w:rPr>
      </w:pPr>
      <w:r w:rsidRPr="006E1DAF">
        <w:rPr>
          <w:sz w:val="28"/>
          <w:szCs w:val="28"/>
        </w:rPr>
        <w:t xml:space="preserve"> </w:t>
      </w:r>
      <w:r w:rsidRPr="007A75B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01</w:t>
      </w:r>
      <w:r w:rsidRPr="00D05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03.2017</w:t>
      </w:r>
      <w:r w:rsidRPr="00D05649">
        <w:rPr>
          <w:b/>
          <w:sz w:val="28"/>
          <w:szCs w:val="28"/>
        </w:rPr>
        <w:t xml:space="preserve">г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</w:t>
      </w:r>
    </w:p>
    <w:p w:rsidR="00D9265F" w:rsidRDefault="00D9265F" w:rsidP="00D9265F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</w:p>
    <w:p w:rsidR="00D9265F" w:rsidRDefault="00D9265F" w:rsidP="00D9265F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Перечня имущества муниципального образования «Село </w:t>
      </w:r>
      <w:proofErr w:type="spellStart"/>
      <w:r>
        <w:rPr>
          <w:sz w:val="28"/>
          <w:szCs w:val="28"/>
        </w:rPr>
        <w:t>Болхуны</w:t>
      </w:r>
      <w:proofErr w:type="spellEnd"/>
      <w:r>
        <w:rPr>
          <w:sz w:val="28"/>
          <w:szCs w:val="28"/>
        </w:rPr>
        <w:t>», подлежащего  безвозмездной передаче в собственность  муниципальному образованию «Ахтубинский район», в связи с разграничением полномочий»</w:t>
      </w:r>
    </w:p>
    <w:p w:rsidR="00D9265F" w:rsidRDefault="00D9265F" w:rsidP="00D9265F">
      <w:pPr>
        <w:rPr>
          <w:sz w:val="28"/>
          <w:szCs w:val="28"/>
        </w:rPr>
      </w:pPr>
    </w:p>
    <w:p w:rsidR="00D9265F" w:rsidRDefault="00D9265F" w:rsidP="00D9265F">
      <w:pPr>
        <w:ind w:firstLine="720"/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164386">
        <w:rPr>
          <w:sz w:val="28"/>
          <w:szCs w:val="28"/>
        </w:rPr>
        <w:t xml:space="preserve">связи с истечением срока подачи документов на согласование </w:t>
      </w:r>
      <w:r w:rsidR="00164386" w:rsidRPr="00164386">
        <w:rPr>
          <w:rFonts w:cs="Calibri"/>
          <w:sz w:val="28"/>
          <w:szCs w:val="28"/>
        </w:rPr>
        <w:t>в уполномоченный Правительством Астраханской области исполнительный орган государственной власти Астраханской области</w:t>
      </w:r>
      <w:r w:rsidRPr="00164386">
        <w:rPr>
          <w:sz w:val="28"/>
          <w:szCs w:val="28"/>
        </w:rPr>
        <w:t>,</w:t>
      </w:r>
      <w:r w:rsidR="00361BFE">
        <w:rPr>
          <w:sz w:val="28"/>
          <w:szCs w:val="28"/>
        </w:rPr>
        <w:t xml:space="preserve"> в соответствии с требованиями Федерального закона №-131ФЗ от 6 октября 2003 года «Об общих принципах организации местного самоуправления в Российской Федерации»,  </w:t>
      </w:r>
      <w:r w:rsidR="00164386">
        <w:rPr>
          <w:sz w:val="28"/>
          <w:szCs w:val="28"/>
        </w:rPr>
        <w:t xml:space="preserve"> согласно ст. 3</w:t>
      </w:r>
      <w:r w:rsidRPr="00164386">
        <w:rPr>
          <w:sz w:val="28"/>
          <w:szCs w:val="28"/>
        </w:rPr>
        <w:t xml:space="preserve">  Закона Астраханской области от 02.07.2008 №37/2008-ОЗ</w:t>
      </w:r>
      <w:r>
        <w:rPr>
          <w:sz w:val="28"/>
          <w:szCs w:val="28"/>
        </w:rPr>
        <w:t xml:space="preserve"> «Об отдельных вопросах разграничения имущества, находящегося в муниципальной собственности</w:t>
      </w:r>
      <w:proofErr w:type="gramEnd"/>
      <w:r>
        <w:rPr>
          <w:sz w:val="28"/>
          <w:szCs w:val="28"/>
        </w:rPr>
        <w:t xml:space="preserve">, между муниципальными районами, поселениями, городскими округами в Астраханской области», </w:t>
      </w:r>
    </w:p>
    <w:p w:rsidR="00D9265F" w:rsidRDefault="00D9265F" w:rsidP="00D9265F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Совет муниципального образования «Село </w:t>
      </w:r>
      <w:proofErr w:type="spellStart"/>
      <w:r>
        <w:rPr>
          <w:color w:val="000000"/>
          <w:spacing w:val="2"/>
          <w:sz w:val="28"/>
          <w:szCs w:val="28"/>
        </w:rPr>
        <w:t>Болхуны</w:t>
      </w:r>
      <w:proofErr w:type="spellEnd"/>
      <w:r>
        <w:rPr>
          <w:color w:val="000000"/>
          <w:spacing w:val="2"/>
          <w:sz w:val="28"/>
          <w:szCs w:val="28"/>
        </w:rPr>
        <w:t>»</w:t>
      </w:r>
    </w:p>
    <w:p w:rsidR="00D9265F" w:rsidRDefault="00D9265F" w:rsidP="00D9265F">
      <w:pPr>
        <w:ind w:firstLine="540"/>
        <w:jc w:val="both"/>
        <w:rPr>
          <w:sz w:val="28"/>
          <w:szCs w:val="28"/>
        </w:rPr>
      </w:pPr>
    </w:p>
    <w:p w:rsidR="00D9265F" w:rsidRDefault="00D9265F" w:rsidP="00D9265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РЕШИЛ: </w:t>
      </w:r>
    </w:p>
    <w:p w:rsidR="00D9265F" w:rsidRDefault="00D9265F" w:rsidP="00D9265F">
      <w:pPr>
        <w:ind w:firstLine="540"/>
        <w:rPr>
          <w:sz w:val="28"/>
          <w:szCs w:val="28"/>
        </w:rPr>
      </w:pPr>
    </w:p>
    <w:p w:rsidR="00D9265F" w:rsidRDefault="00361BFE" w:rsidP="00D9265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D9265F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ень</w:t>
      </w:r>
      <w:r w:rsidR="00D9265F">
        <w:rPr>
          <w:sz w:val="28"/>
          <w:szCs w:val="28"/>
        </w:rPr>
        <w:t xml:space="preserve"> имущества муниципального образования «Село </w:t>
      </w:r>
      <w:proofErr w:type="spellStart"/>
      <w:r w:rsidR="00D9265F">
        <w:rPr>
          <w:sz w:val="28"/>
          <w:szCs w:val="28"/>
        </w:rPr>
        <w:t>Болхуны</w:t>
      </w:r>
      <w:proofErr w:type="spellEnd"/>
      <w:r w:rsidR="00D9265F">
        <w:rPr>
          <w:sz w:val="28"/>
          <w:szCs w:val="28"/>
        </w:rPr>
        <w:t xml:space="preserve">», подлежащего безвозмездной передаче в собственность муниципальному образованию «Ахтубинский район», в связи с разграничением полномочий», </w:t>
      </w:r>
      <w:r>
        <w:rPr>
          <w:sz w:val="28"/>
          <w:szCs w:val="28"/>
        </w:rPr>
        <w:t>согласно Приложению №1.</w:t>
      </w:r>
    </w:p>
    <w:p w:rsidR="00361BFE" w:rsidRPr="00796EFF" w:rsidRDefault="00361BFE" w:rsidP="00D9265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муниципального образования «Село </w:t>
      </w:r>
      <w:proofErr w:type="spellStart"/>
      <w:r>
        <w:rPr>
          <w:sz w:val="28"/>
          <w:szCs w:val="28"/>
        </w:rPr>
        <w:t>Болхуны</w:t>
      </w:r>
      <w:proofErr w:type="spellEnd"/>
      <w:r>
        <w:rPr>
          <w:sz w:val="28"/>
          <w:szCs w:val="28"/>
        </w:rPr>
        <w:t>» от 27.12.2016 №31 признать утратившим силу.</w:t>
      </w:r>
    </w:p>
    <w:p w:rsidR="00D9265F" w:rsidRPr="00796EFF" w:rsidRDefault="00D9265F" w:rsidP="00D9265F">
      <w:pPr>
        <w:ind w:left="720"/>
        <w:jc w:val="both"/>
        <w:rPr>
          <w:sz w:val="28"/>
          <w:szCs w:val="28"/>
        </w:rPr>
      </w:pPr>
    </w:p>
    <w:p w:rsidR="00D9265F" w:rsidRDefault="00361BFE" w:rsidP="00D926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265F">
        <w:rPr>
          <w:sz w:val="28"/>
          <w:szCs w:val="28"/>
        </w:rPr>
        <w:t>.        Настоящее решение вступает</w:t>
      </w:r>
      <w:bookmarkStart w:id="0" w:name="_GoBack"/>
      <w:r w:rsidR="00D9265F">
        <w:rPr>
          <w:sz w:val="28"/>
          <w:szCs w:val="28"/>
        </w:rPr>
        <w:t xml:space="preserve"> </w:t>
      </w:r>
      <w:bookmarkEnd w:id="0"/>
      <w:r w:rsidR="00D9265F">
        <w:rPr>
          <w:sz w:val="28"/>
          <w:szCs w:val="28"/>
        </w:rPr>
        <w:t>в силу с момента его подписания.</w:t>
      </w:r>
    </w:p>
    <w:p w:rsidR="00D9265F" w:rsidRDefault="00D9265F" w:rsidP="00D9265F">
      <w:pPr>
        <w:ind w:firstLine="540"/>
        <w:jc w:val="both"/>
        <w:rPr>
          <w:color w:val="000000"/>
          <w:spacing w:val="-5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</w:p>
    <w:p w:rsidR="00D9265F" w:rsidRDefault="00D9265F" w:rsidP="00D9265F">
      <w:pPr>
        <w:spacing w:line="283" w:lineRule="exact"/>
        <w:ind w:hanging="30"/>
        <w:jc w:val="both"/>
        <w:rPr>
          <w:color w:val="000000"/>
          <w:spacing w:val="-5"/>
          <w:sz w:val="28"/>
          <w:szCs w:val="28"/>
          <w:shd w:val="clear" w:color="auto" w:fill="FFFFFF"/>
        </w:rPr>
      </w:pPr>
    </w:p>
    <w:p w:rsidR="00D9265F" w:rsidRDefault="00D9265F" w:rsidP="00D9265F">
      <w:pPr>
        <w:spacing w:line="283" w:lineRule="exact"/>
        <w:ind w:hanging="30"/>
        <w:jc w:val="both"/>
        <w:rPr>
          <w:color w:val="000000"/>
          <w:spacing w:val="-5"/>
          <w:sz w:val="28"/>
          <w:szCs w:val="28"/>
          <w:shd w:val="clear" w:color="auto" w:fill="FFFFFF"/>
        </w:rPr>
      </w:pPr>
    </w:p>
    <w:p w:rsidR="00D9265F" w:rsidRDefault="00D9265F" w:rsidP="00D9265F">
      <w:pPr>
        <w:spacing w:line="283" w:lineRule="exact"/>
        <w:ind w:hanging="30"/>
        <w:jc w:val="both"/>
        <w:rPr>
          <w:color w:val="000000"/>
          <w:spacing w:val="-5"/>
          <w:sz w:val="28"/>
          <w:szCs w:val="28"/>
          <w:shd w:val="clear" w:color="auto" w:fill="FFFFFF"/>
        </w:rPr>
      </w:pPr>
      <w:r>
        <w:rPr>
          <w:color w:val="000000"/>
          <w:spacing w:val="-5"/>
          <w:sz w:val="28"/>
          <w:szCs w:val="28"/>
          <w:shd w:val="clear" w:color="auto" w:fill="FFFFFF"/>
        </w:rPr>
        <w:t>Председатель Совета</w:t>
      </w:r>
    </w:p>
    <w:p w:rsidR="00D9265F" w:rsidRDefault="00D9265F" w:rsidP="00D9265F">
      <w:pPr>
        <w:spacing w:line="283" w:lineRule="exact"/>
        <w:ind w:hanging="30"/>
        <w:jc w:val="both"/>
        <w:rPr>
          <w:color w:val="000000"/>
          <w:spacing w:val="-5"/>
          <w:sz w:val="28"/>
          <w:szCs w:val="28"/>
          <w:shd w:val="clear" w:color="auto" w:fill="FFFFFF"/>
        </w:rPr>
      </w:pPr>
      <w:r>
        <w:rPr>
          <w:color w:val="000000"/>
          <w:spacing w:val="-5"/>
          <w:sz w:val="28"/>
          <w:szCs w:val="28"/>
          <w:shd w:val="clear" w:color="auto" w:fill="FFFFFF"/>
        </w:rPr>
        <w:t xml:space="preserve">МО «Село </w:t>
      </w:r>
      <w:proofErr w:type="spellStart"/>
      <w:r>
        <w:rPr>
          <w:color w:val="000000"/>
          <w:spacing w:val="-5"/>
          <w:sz w:val="28"/>
          <w:szCs w:val="28"/>
          <w:shd w:val="clear" w:color="auto" w:fill="FFFFFF"/>
        </w:rPr>
        <w:t>Болхуны</w:t>
      </w:r>
      <w:proofErr w:type="spellEnd"/>
      <w:r>
        <w:rPr>
          <w:color w:val="000000"/>
          <w:spacing w:val="-5"/>
          <w:sz w:val="28"/>
          <w:szCs w:val="28"/>
          <w:shd w:val="clear" w:color="auto" w:fill="FFFFFF"/>
        </w:rPr>
        <w:t>»                                                                   Н.Д.Руденко</w:t>
      </w:r>
    </w:p>
    <w:p w:rsidR="00D9265F" w:rsidRDefault="00D9265F" w:rsidP="00D9265F">
      <w:pPr>
        <w:spacing w:line="283" w:lineRule="exact"/>
        <w:ind w:hanging="30"/>
        <w:jc w:val="both"/>
        <w:rPr>
          <w:color w:val="000000"/>
          <w:spacing w:val="-5"/>
          <w:sz w:val="28"/>
          <w:szCs w:val="28"/>
          <w:shd w:val="clear" w:color="auto" w:fill="FFFFFF"/>
        </w:rPr>
      </w:pPr>
    </w:p>
    <w:p w:rsidR="00D9265F" w:rsidRDefault="00D9265F" w:rsidP="00D9265F">
      <w:pPr>
        <w:spacing w:line="283" w:lineRule="exact"/>
        <w:ind w:hanging="30"/>
        <w:jc w:val="both"/>
        <w:rPr>
          <w:color w:val="000000"/>
          <w:spacing w:val="-5"/>
          <w:sz w:val="28"/>
          <w:szCs w:val="28"/>
          <w:shd w:val="clear" w:color="auto" w:fill="FFFFFF"/>
        </w:rPr>
      </w:pPr>
    </w:p>
    <w:p w:rsidR="00D9265F" w:rsidRDefault="00D9265F" w:rsidP="00D9265F">
      <w:pPr>
        <w:spacing w:line="283" w:lineRule="exact"/>
        <w:ind w:hanging="30"/>
        <w:jc w:val="both"/>
        <w:rPr>
          <w:color w:val="000000"/>
          <w:spacing w:val="-5"/>
          <w:sz w:val="28"/>
          <w:szCs w:val="28"/>
          <w:shd w:val="clear" w:color="auto" w:fill="FFFFFF"/>
        </w:rPr>
      </w:pPr>
    </w:p>
    <w:p w:rsidR="00D9265F" w:rsidRDefault="00D9265F" w:rsidP="00D9265F">
      <w:pPr>
        <w:spacing w:line="283" w:lineRule="exact"/>
        <w:ind w:hanging="30"/>
        <w:jc w:val="both"/>
        <w:rPr>
          <w:color w:val="000000"/>
          <w:spacing w:val="-5"/>
          <w:sz w:val="28"/>
          <w:szCs w:val="28"/>
          <w:shd w:val="clear" w:color="auto" w:fill="FFFFFF"/>
        </w:rPr>
      </w:pPr>
      <w:r>
        <w:rPr>
          <w:color w:val="000000"/>
          <w:spacing w:val="-5"/>
          <w:sz w:val="28"/>
          <w:szCs w:val="28"/>
          <w:shd w:val="clear" w:color="auto" w:fill="FFFFFF"/>
        </w:rPr>
        <w:t xml:space="preserve">Глава МО «Село </w:t>
      </w:r>
      <w:proofErr w:type="spellStart"/>
      <w:r>
        <w:rPr>
          <w:color w:val="000000"/>
          <w:spacing w:val="-5"/>
          <w:sz w:val="28"/>
          <w:szCs w:val="28"/>
          <w:shd w:val="clear" w:color="auto" w:fill="FFFFFF"/>
        </w:rPr>
        <w:t>Болхуны</w:t>
      </w:r>
      <w:proofErr w:type="spellEnd"/>
      <w:r>
        <w:rPr>
          <w:color w:val="000000"/>
          <w:spacing w:val="-5"/>
          <w:sz w:val="28"/>
          <w:szCs w:val="28"/>
          <w:shd w:val="clear" w:color="auto" w:fill="FFFFFF"/>
        </w:rPr>
        <w:t>»</w:t>
      </w:r>
      <w:r>
        <w:rPr>
          <w:color w:val="000000"/>
          <w:spacing w:val="-5"/>
          <w:sz w:val="28"/>
          <w:szCs w:val="28"/>
          <w:shd w:val="clear" w:color="auto" w:fill="FFFFFF"/>
        </w:rPr>
        <w:tab/>
      </w:r>
      <w:r>
        <w:rPr>
          <w:color w:val="000000"/>
          <w:spacing w:val="-5"/>
          <w:sz w:val="28"/>
          <w:szCs w:val="28"/>
          <w:shd w:val="clear" w:color="auto" w:fill="FFFFFF"/>
        </w:rPr>
        <w:tab/>
      </w:r>
      <w:r>
        <w:rPr>
          <w:color w:val="000000"/>
          <w:spacing w:val="-5"/>
          <w:sz w:val="28"/>
          <w:szCs w:val="28"/>
          <w:shd w:val="clear" w:color="auto" w:fill="FFFFFF"/>
        </w:rPr>
        <w:tab/>
      </w:r>
      <w:r>
        <w:rPr>
          <w:color w:val="000000"/>
          <w:spacing w:val="-5"/>
          <w:sz w:val="28"/>
          <w:szCs w:val="28"/>
          <w:shd w:val="clear" w:color="auto" w:fill="FFFFFF"/>
        </w:rPr>
        <w:tab/>
      </w:r>
      <w:r>
        <w:rPr>
          <w:color w:val="000000"/>
          <w:spacing w:val="-5"/>
          <w:sz w:val="28"/>
          <w:szCs w:val="28"/>
          <w:shd w:val="clear" w:color="auto" w:fill="FFFFFF"/>
        </w:rPr>
        <w:tab/>
      </w:r>
      <w:r>
        <w:rPr>
          <w:color w:val="000000"/>
          <w:spacing w:val="-5"/>
          <w:sz w:val="28"/>
          <w:szCs w:val="28"/>
          <w:shd w:val="clear" w:color="auto" w:fill="FFFFFF"/>
        </w:rPr>
        <w:tab/>
        <w:t xml:space="preserve">      Н.Д.Руденко</w:t>
      </w:r>
    </w:p>
    <w:p w:rsidR="00D9265F" w:rsidRDefault="00D9265F" w:rsidP="00C0017D">
      <w:pPr>
        <w:spacing w:line="360" w:lineRule="atLeast"/>
        <w:rPr>
          <w:b/>
          <w:color w:val="000000"/>
          <w:sz w:val="32"/>
          <w:szCs w:val="32"/>
        </w:rPr>
      </w:pPr>
    </w:p>
    <w:sectPr w:rsidR="00D9265F" w:rsidSect="00C0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84AAD"/>
    <w:multiLevelType w:val="hybridMultilevel"/>
    <w:tmpl w:val="B67C3264"/>
    <w:lvl w:ilvl="0" w:tplc="29A88C7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783A"/>
    <w:rsid w:val="00164386"/>
    <w:rsid w:val="002120DD"/>
    <w:rsid w:val="00361BFE"/>
    <w:rsid w:val="00477CA9"/>
    <w:rsid w:val="005735FE"/>
    <w:rsid w:val="006D783A"/>
    <w:rsid w:val="007633C5"/>
    <w:rsid w:val="00857F7E"/>
    <w:rsid w:val="00A52519"/>
    <w:rsid w:val="00AF6B7C"/>
    <w:rsid w:val="00B74576"/>
    <w:rsid w:val="00C0017D"/>
    <w:rsid w:val="00C063D3"/>
    <w:rsid w:val="00C56EE7"/>
    <w:rsid w:val="00D9265F"/>
    <w:rsid w:val="00DA64D9"/>
    <w:rsid w:val="00F126A6"/>
    <w:rsid w:val="00FA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3A"/>
    <w:pPr>
      <w:widowControl w:val="0"/>
      <w:suppressAutoHyphens/>
      <w:spacing w:line="100" w:lineRule="atLeast"/>
      <w:jc w:val="left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83A"/>
    <w:pPr>
      <w:keepNext/>
      <w:keepLines/>
      <w:widowControl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D78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3">
    <w:name w:val="List Paragraph"/>
    <w:basedOn w:val="a"/>
    <w:uiPriority w:val="34"/>
    <w:qFormat/>
    <w:rsid w:val="006D78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6B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B7C"/>
    <w:rPr>
      <w:rFonts w:ascii="Tahoma" w:eastAsia="Times New Roman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3</cp:revision>
  <cp:lastPrinted>2017-03-28T06:05:00Z</cp:lastPrinted>
  <dcterms:created xsi:type="dcterms:W3CDTF">2017-03-28T06:11:00Z</dcterms:created>
  <dcterms:modified xsi:type="dcterms:W3CDTF">2017-03-28T06:22:00Z</dcterms:modified>
</cp:coreProperties>
</file>