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6D" w:rsidRDefault="002D216D" w:rsidP="002D21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0765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2D216D" w:rsidRPr="00D0765D" w:rsidRDefault="002D216D" w:rsidP="002D21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765D">
        <w:rPr>
          <w:rFonts w:ascii="Times New Roman" w:hAnsi="Times New Roman"/>
          <w:sz w:val="28"/>
          <w:szCs w:val="28"/>
        </w:rPr>
        <w:t>«СЕЛО БОЛХУНЫ»</w:t>
      </w:r>
    </w:p>
    <w:p w:rsidR="002D216D" w:rsidRPr="00D0765D" w:rsidRDefault="002D216D" w:rsidP="002D21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765D">
        <w:rPr>
          <w:rFonts w:ascii="Times New Roman" w:hAnsi="Times New Roman"/>
          <w:sz w:val="28"/>
          <w:szCs w:val="28"/>
        </w:rPr>
        <w:t>АХТУБИНСКОГОА РАЙОНА АСТРАХАНСКОЙ ОБЛАСТИ</w:t>
      </w:r>
    </w:p>
    <w:p w:rsidR="002D216D" w:rsidRPr="00D0765D" w:rsidRDefault="002D216D" w:rsidP="002D21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16D" w:rsidRPr="00D0765D" w:rsidRDefault="002D216D" w:rsidP="002D21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65D">
        <w:rPr>
          <w:rFonts w:ascii="Times New Roman" w:hAnsi="Times New Roman"/>
          <w:b/>
          <w:sz w:val="28"/>
          <w:szCs w:val="28"/>
        </w:rPr>
        <w:t>ПОСТАНОВЛЕНИЕ</w:t>
      </w:r>
    </w:p>
    <w:p w:rsidR="002D216D" w:rsidRPr="00637AEC" w:rsidRDefault="002D216D" w:rsidP="002D216D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0765D">
        <w:rPr>
          <w:rFonts w:ascii="Times New Roman" w:hAnsi="Times New Roman"/>
          <w:sz w:val="28"/>
          <w:szCs w:val="28"/>
        </w:rPr>
        <w:t xml:space="preserve">    </w:t>
      </w:r>
      <w:r w:rsidR="00637AEC">
        <w:rPr>
          <w:rFonts w:ascii="Times New Roman" w:hAnsi="Times New Roman"/>
          <w:sz w:val="28"/>
          <w:szCs w:val="28"/>
        </w:rPr>
        <w:t xml:space="preserve">  </w:t>
      </w:r>
      <w:r w:rsidR="007A746F">
        <w:rPr>
          <w:rFonts w:ascii="Times New Roman" w:hAnsi="Times New Roman"/>
          <w:sz w:val="28"/>
          <w:szCs w:val="28"/>
        </w:rPr>
        <w:t xml:space="preserve">  </w:t>
      </w:r>
      <w:r w:rsidR="00637AEC" w:rsidRPr="00032E2A">
        <w:rPr>
          <w:rFonts w:ascii="Times New Roman" w:hAnsi="Times New Roman"/>
          <w:sz w:val="28"/>
          <w:szCs w:val="28"/>
        </w:rPr>
        <w:t>19.01.</w:t>
      </w:r>
      <w:r w:rsidRPr="00D076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D0765D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0765D">
        <w:rPr>
          <w:rFonts w:ascii="Times New Roman" w:hAnsi="Times New Roman"/>
          <w:sz w:val="28"/>
          <w:szCs w:val="28"/>
        </w:rPr>
        <w:t xml:space="preserve">                                 №</w:t>
      </w:r>
      <w:r w:rsidR="007A746F">
        <w:rPr>
          <w:rFonts w:ascii="Times New Roman" w:hAnsi="Times New Roman"/>
          <w:sz w:val="28"/>
          <w:szCs w:val="28"/>
        </w:rPr>
        <w:t xml:space="preserve"> </w:t>
      </w:r>
      <w:r w:rsidR="00637AEC">
        <w:rPr>
          <w:rFonts w:ascii="Times New Roman" w:hAnsi="Times New Roman"/>
          <w:sz w:val="28"/>
          <w:szCs w:val="28"/>
          <w:lang w:val="en-US"/>
        </w:rPr>
        <w:t>1</w:t>
      </w:r>
    </w:p>
    <w:p w:rsidR="002D216D" w:rsidRDefault="002D216D" w:rsidP="002D216D">
      <w:pPr>
        <w:spacing w:after="0" w:line="240" w:lineRule="auto"/>
        <w:ind w:right="41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216D" w:rsidRPr="00D0765D" w:rsidRDefault="002D216D" w:rsidP="002D216D">
      <w:pPr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отмене постановления от 22.02.2019г. № 6 «</w:t>
      </w:r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осуществления </w:t>
      </w:r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        соблюдением Правил благоустройства </w:t>
      </w:r>
      <w:proofErr w:type="gramStart"/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  муниципального</w:t>
      </w:r>
      <w:proofErr w:type="gramEnd"/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образования         «Село </w:t>
      </w:r>
      <w:proofErr w:type="spellStart"/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Болхуны</w:t>
      </w:r>
      <w:proofErr w:type="spellEnd"/>
      <w:r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D216D" w:rsidRPr="00D0765D" w:rsidRDefault="002D216D" w:rsidP="002D21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216D" w:rsidRPr="00D0765D" w:rsidRDefault="002D216D" w:rsidP="002D2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216D" w:rsidRPr="00D0765D" w:rsidRDefault="002D216D" w:rsidP="002D2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Астраханской межрайонной природоохранной прокуратуры от 11.01.2022г. № 02-06-2022,</w:t>
      </w: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со </w:t>
      </w:r>
      <w:hyperlink r:id="rId4" w:history="1">
        <w:r w:rsidRPr="00D0765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</w:t>
        </w:r>
      </w:hyperlink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Федерального закона от 06.10.2003      № 131-ФЗ "Об общих принципах организации местного самоуправления в Российской Федерации", Уставом МО «Село </w:t>
      </w:r>
      <w:proofErr w:type="spellStart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Болхуны</w:t>
      </w:r>
      <w:proofErr w:type="spellEnd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Администрация МО «Село </w:t>
      </w:r>
      <w:proofErr w:type="spellStart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Болхуны</w:t>
      </w:r>
      <w:proofErr w:type="spellEnd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D216D" w:rsidRDefault="002D216D" w:rsidP="002D2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216D" w:rsidRDefault="002D216D" w:rsidP="002D2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D216D" w:rsidRPr="00D0765D" w:rsidRDefault="002D216D" w:rsidP="002D2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E2A" w:rsidRPr="00D0765D" w:rsidRDefault="002D216D" w:rsidP="00032E2A">
      <w:p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032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32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остановления от 22.02.2019г. № 6 «</w:t>
      </w:r>
      <w:r w:rsidR="00032E2A"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         </w:t>
      </w:r>
      <w:r w:rsidR="00032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осуществления </w:t>
      </w:r>
      <w:r w:rsidR="00032E2A"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контроля</w:t>
      </w:r>
      <w:r w:rsidR="00032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32E2A"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        соблюдением Правил благоустройства </w:t>
      </w:r>
      <w:proofErr w:type="gramStart"/>
      <w:r w:rsidR="00032E2A"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  муниципального</w:t>
      </w:r>
      <w:proofErr w:type="gramEnd"/>
      <w:r w:rsidR="00032E2A"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образования         «Село </w:t>
      </w:r>
      <w:proofErr w:type="spellStart"/>
      <w:r w:rsidR="00032E2A"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Болхуны</w:t>
      </w:r>
      <w:proofErr w:type="spellEnd"/>
      <w:r w:rsidR="00032E2A" w:rsidRPr="00D076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32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отменить.</w:t>
      </w:r>
    </w:p>
    <w:p w:rsidR="002D216D" w:rsidRPr="00D0765D" w:rsidRDefault="002D216D" w:rsidP="00032E2A">
      <w:p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16D" w:rsidRPr="00B00FC1" w:rsidRDefault="002D216D" w:rsidP="00032E2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FC1">
        <w:rPr>
          <w:rFonts w:ascii="Times New Roman" w:hAnsi="Times New Roman"/>
          <w:color w:val="000000"/>
          <w:sz w:val="28"/>
          <w:szCs w:val="28"/>
        </w:rPr>
        <w:t xml:space="preserve">Обнародовать данное решение на официальном сайте администрации муниципального образования «Село </w:t>
      </w:r>
      <w:proofErr w:type="spellStart"/>
      <w:r w:rsidRPr="00B00FC1"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 w:rsidRPr="00B00FC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D216D" w:rsidRPr="00B00FC1" w:rsidRDefault="002D216D" w:rsidP="00032E2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FC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обнародования.</w:t>
      </w:r>
    </w:p>
    <w:p w:rsidR="002D216D" w:rsidRPr="00B00FC1" w:rsidRDefault="002D216D" w:rsidP="00032E2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FC1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2D216D" w:rsidRDefault="002D216D" w:rsidP="002D21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6D" w:rsidRPr="00D0765D" w:rsidRDefault="002D216D" w:rsidP="002D21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216D" w:rsidRPr="00D0765D" w:rsidRDefault="002D216D" w:rsidP="002D216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МО «Село </w:t>
      </w:r>
      <w:proofErr w:type="spellStart"/>
      <w:proofErr w:type="gramStart"/>
      <w:r w:rsidRPr="00D0765D">
        <w:rPr>
          <w:rFonts w:ascii="Times New Roman" w:eastAsia="Times New Roman" w:hAnsi="Times New Roman"/>
          <w:sz w:val="28"/>
          <w:szCs w:val="28"/>
          <w:lang w:eastAsia="ru-RU"/>
        </w:rPr>
        <w:t>Болхуны</w:t>
      </w:r>
      <w:proofErr w:type="spellEnd"/>
      <w:r w:rsidRPr="00D0765D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D07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Н.Д. Руденко</w:t>
      </w:r>
    </w:p>
    <w:p w:rsidR="002D216D" w:rsidRPr="00D0765D" w:rsidRDefault="002D216D" w:rsidP="002D2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1BAE" w:rsidRDefault="00BC1BAE"/>
    <w:sectPr w:rsidR="00BC1BAE" w:rsidSect="00637A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D"/>
    <w:rsid w:val="00032E2A"/>
    <w:rsid w:val="002D216D"/>
    <w:rsid w:val="00590C2D"/>
    <w:rsid w:val="00637AEC"/>
    <w:rsid w:val="007A746F"/>
    <w:rsid w:val="00B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8F8D"/>
  <w15:chartTrackingRefBased/>
  <w15:docId w15:val="{DCAB9832-BBFD-460B-9D91-BA258EFE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1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2022-01-14T07:32:00Z</dcterms:created>
  <dcterms:modified xsi:type="dcterms:W3CDTF">2022-02-04T10:58:00Z</dcterms:modified>
</cp:coreProperties>
</file>