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соцсетях.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</w:t>
      </w:r>
      <w:r w:rsidR="00D271E2" w:rsidRPr="00B0018E">
        <w:rPr>
          <w:rFonts w:ascii="Times New Roman" w:hAnsi="Times New Roman" w:cs="Times New Roman"/>
          <w:sz w:val="24"/>
          <w:szCs w:val="24"/>
        </w:rPr>
        <w:lastRenderedPageBreak/>
        <w:t xml:space="preserve">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7C3EC2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09">
        <w:rPr>
          <w:rFonts w:ascii="Times New Roman" w:hAnsi="Times New Roman" w:cs="Times New Roman"/>
          <w:sz w:val="24"/>
          <w:szCs w:val="24"/>
        </w:rPr>
        <w:t>По результатам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, а также опроса, в том числе для </w:t>
      </w:r>
      <w:r w:rsidR="00204539" w:rsidRPr="00204539">
        <w:rPr>
          <w:rFonts w:ascii="Times New Roman" w:hAnsi="Times New Roman" w:cs="Times New Roman"/>
          <w:sz w:val="24"/>
          <w:szCs w:val="24"/>
        </w:rPr>
        <w:t>последующего предоставления в региональные органы власти (по запросу) в рамках мониторинга состояния и развития конкуренции на товарных рынках субъекта Российской Федерации</w:t>
      </w:r>
      <w:r w:rsidR="00204539" w:rsidRPr="0020453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  <w:r w:rsidR="00204539">
        <w:rPr>
          <w:rFonts w:ascii="Times New Roman" w:hAnsi="Times New Roman" w:cs="Times New Roman"/>
          <w:sz w:val="24"/>
          <w:szCs w:val="24"/>
        </w:rPr>
        <w:t xml:space="preserve"> Необходимо отметить, что для формирования обобщенных данных по результатам опроса для субъекта Российской Федерации необходимо как минимум 50 заполненных анкет от субъектов МСП – юридических лиц (в ином случае данные также будут направлены, но их предоставление в </w:t>
      </w:r>
      <w:r w:rsidR="00204539" w:rsidRPr="00204539">
        <w:rPr>
          <w:rFonts w:ascii="Times New Roman" w:hAnsi="Times New Roman" w:cs="Times New Roman"/>
          <w:sz w:val="24"/>
          <w:szCs w:val="24"/>
        </w:rPr>
        <w:t>региональные органы власти</w:t>
      </w:r>
      <w:r w:rsidR="00204539">
        <w:rPr>
          <w:rFonts w:ascii="Times New Roman" w:hAnsi="Times New Roman" w:cs="Times New Roman"/>
          <w:sz w:val="24"/>
          <w:szCs w:val="24"/>
        </w:rPr>
        <w:t>, скорее всего, будет нецелесообразным ввиду недостаточности выборки).</w:t>
      </w:r>
    </w:p>
    <w:sectPr w:rsidR="0064390C" w:rsidRPr="00B0018E" w:rsidSect="0015275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6" w:rsidRDefault="00606096" w:rsidP="00B0018E">
      <w:pPr>
        <w:spacing w:after="0" w:line="240" w:lineRule="auto"/>
      </w:pPr>
      <w:r>
        <w:separator/>
      </w:r>
    </w:p>
  </w:endnote>
  <w:endnote w:type="continuationSeparator" w:id="0">
    <w:p w:rsidR="00606096" w:rsidRDefault="00606096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6" w:rsidRDefault="00606096" w:rsidP="00B0018E">
      <w:pPr>
        <w:spacing w:after="0" w:line="240" w:lineRule="auto"/>
      </w:pPr>
      <w:r>
        <w:separator/>
      </w:r>
    </w:p>
  </w:footnote>
  <w:footnote w:type="continuationSeparator" w:id="0">
    <w:p w:rsidR="00606096" w:rsidRDefault="00606096" w:rsidP="00B0018E">
      <w:pPr>
        <w:spacing w:after="0" w:line="240" w:lineRule="auto"/>
      </w:pPr>
      <w:r>
        <w:continuationSeparator/>
      </w:r>
    </w:p>
  </w:footnote>
  <w:footnote w:id="1">
    <w:p w:rsidR="00204539" w:rsidRPr="00B0018E" w:rsidRDefault="00204539" w:rsidP="00204539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</w:t>
      </w:r>
      <w:r>
        <w:rPr>
          <w:rFonts w:ascii="Times New Roman" w:hAnsi="Times New Roman" w:cs="Times New Roman"/>
        </w:rPr>
        <w:t>41в, 41г, 41д</w:t>
      </w:r>
      <w:r w:rsidRPr="00B0018E">
        <w:rPr>
          <w:rFonts w:ascii="Times New Roman" w:hAnsi="Times New Roman" w:cs="Times New Roman"/>
        </w:rPr>
        <w:t xml:space="preserve">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</w:rPr>
        <w:t>, а также пунктом 56 е</w:t>
      </w:r>
      <w:r w:rsidRPr="00851E86">
        <w:rPr>
          <w:rFonts w:ascii="Times New Roman" w:hAnsi="Times New Roman" w:cs="Times New Roman"/>
        </w:rPr>
        <w:t xml:space="preserve">диной методики мониторинга состояния и развития конкуренции на товарных рынках субъекта Российской Федерации </w:t>
      </w:r>
      <w:r>
        <w:rPr>
          <w:rFonts w:ascii="Times New Roman" w:hAnsi="Times New Roman" w:cs="Times New Roman"/>
        </w:rPr>
        <w:t>(утвержденной п</w:t>
      </w:r>
      <w:r w:rsidRPr="00851E86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851E86">
        <w:rPr>
          <w:rFonts w:ascii="Times New Roman" w:hAnsi="Times New Roman" w:cs="Times New Roman"/>
        </w:rPr>
        <w:t xml:space="preserve"> Минэкономразвития России от 11.03.2020 </w:t>
      </w:r>
      <w:r>
        <w:rPr>
          <w:rFonts w:ascii="Times New Roman" w:hAnsi="Times New Roman" w:cs="Times New Roman"/>
        </w:rPr>
        <w:t>№</w:t>
      </w:r>
      <w:r w:rsidRPr="0085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C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506F24"/>
    <w:rsid w:val="00554BD1"/>
    <w:rsid w:val="005D016E"/>
    <w:rsid w:val="00606096"/>
    <w:rsid w:val="0064390C"/>
    <w:rsid w:val="006905B9"/>
    <w:rsid w:val="00691AC0"/>
    <w:rsid w:val="006C5726"/>
    <w:rsid w:val="006D2CE8"/>
    <w:rsid w:val="006F7BA2"/>
    <w:rsid w:val="00766CC1"/>
    <w:rsid w:val="007C3EC2"/>
    <w:rsid w:val="007E2E66"/>
    <w:rsid w:val="007F03FE"/>
    <w:rsid w:val="008C7619"/>
    <w:rsid w:val="00953809"/>
    <w:rsid w:val="009E0CE8"/>
    <w:rsid w:val="00A64541"/>
    <w:rsid w:val="00AC3520"/>
    <w:rsid w:val="00B0018E"/>
    <w:rsid w:val="00B55413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Priemnaya</cp:lastModifiedBy>
  <cp:revision>2</cp:revision>
  <dcterms:created xsi:type="dcterms:W3CDTF">2021-12-06T09:46:00Z</dcterms:created>
  <dcterms:modified xsi:type="dcterms:W3CDTF">2021-12-06T09:46:00Z</dcterms:modified>
</cp:coreProperties>
</file>