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974" w:rsidRPr="00A37F54" w:rsidRDefault="006C4974" w:rsidP="006C4974">
      <w:pPr>
        <w:pStyle w:val="a3"/>
        <w:spacing w:line="276" w:lineRule="auto"/>
        <w:rPr>
          <w:szCs w:val="28"/>
        </w:rPr>
      </w:pPr>
      <w:r w:rsidRPr="00A37F54">
        <w:rPr>
          <w:szCs w:val="28"/>
        </w:rPr>
        <w:t>АДМИНИСТРАЦИЯ МУНИЦИПАЛЬНОГО ОБРАЗОВАНИЯ</w:t>
      </w:r>
    </w:p>
    <w:p w:rsidR="006C4974" w:rsidRPr="00A37F54" w:rsidRDefault="006C4974" w:rsidP="006C4974">
      <w:pPr>
        <w:pStyle w:val="a3"/>
        <w:spacing w:line="276" w:lineRule="auto"/>
        <w:rPr>
          <w:szCs w:val="28"/>
        </w:rPr>
      </w:pPr>
      <w:r w:rsidRPr="00A37F54">
        <w:rPr>
          <w:szCs w:val="28"/>
        </w:rPr>
        <w:t>«СЕЛО БОЛХУНЫ»</w:t>
      </w:r>
    </w:p>
    <w:p w:rsidR="006C4974" w:rsidRPr="00A37F54" w:rsidRDefault="006C4974" w:rsidP="006C4974">
      <w:pPr>
        <w:pStyle w:val="a3"/>
        <w:spacing w:line="276" w:lineRule="auto"/>
        <w:rPr>
          <w:szCs w:val="28"/>
        </w:rPr>
      </w:pPr>
    </w:p>
    <w:p w:rsidR="006C4974" w:rsidRPr="00A37F54" w:rsidRDefault="006C4974" w:rsidP="006C4974">
      <w:pPr>
        <w:pStyle w:val="a3"/>
        <w:spacing w:line="276" w:lineRule="auto"/>
        <w:rPr>
          <w:b/>
          <w:szCs w:val="28"/>
        </w:rPr>
      </w:pPr>
      <w:r w:rsidRPr="00A37F54">
        <w:rPr>
          <w:b/>
          <w:szCs w:val="28"/>
        </w:rPr>
        <w:t>ПОСТАНОВЛЕНИЕ</w:t>
      </w:r>
    </w:p>
    <w:p w:rsidR="006C4974" w:rsidRPr="00A37F54" w:rsidRDefault="003414A1" w:rsidP="006C4974">
      <w:pPr>
        <w:pStyle w:val="ConsPlusTitle"/>
        <w:tabs>
          <w:tab w:val="left" w:pos="6840"/>
        </w:tabs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22</w:t>
      </w:r>
      <w:r w:rsidR="00F45DA7" w:rsidRPr="00F45DA7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6C4974" w:rsidRPr="00F45DA7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F45DA7" w:rsidRPr="00F45DA7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6C4974" w:rsidRPr="00F45DA7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="006C4974" w:rsidRPr="00A37F54">
        <w:rPr>
          <w:rFonts w:ascii="Times New Roman" w:hAnsi="Times New Roman" w:cs="Times New Roman"/>
          <w:b w:val="0"/>
          <w:sz w:val="28"/>
          <w:szCs w:val="28"/>
        </w:rPr>
        <w:tab/>
      </w:r>
      <w:r w:rsidR="006C4974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6C4974" w:rsidRPr="00A37F54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u w:val="single"/>
        </w:rPr>
        <w:t>№25</w:t>
      </w:r>
      <w:r w:rsidR="006C4974" w:rsidRPr="00F45DA7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</w:t>
      </w:r>
      <w:r w:rsidR="006C4974" w:rsidRPr="00A37F54">
        <w:rPr>
          <w:rFonts w:ascii="Times New Roman" w:hAnsi="Times New Roman" w:cs="Times New Roman"/>
          <w:sz w:val="28"/>
          <w:szCs w:val="28"/>
        </w:rPr>
        <w:tab/>
      </w:r>
    </w:p>
    <w:p w:rsidR="006C4974" w:rsidRPr="00A37F54" w:rsidRDefault="006C4974" w:rsidP="006C4974">
      <w:pPr>
        <w:pStyle w:val="ConsPlusTitle"/>
        <w:ind w:right="325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</w:t>
      </w:r>
      <w:r w:rsidRPr="00A37F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дизайн-проекта</w:t>
      </w:r>
      <w:proofErr w:type="spellEnd"/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благоустройства территории общего пользования, </w:t>
      </w:r>
      <w:r w:rsidR="003414A1">
        <w:rPr>
          <w:rFonts w:ascii="Times New Roman" w:hAnsi="Times New Roman" w:cs="Times New Roman"/>
          <w:b w:val="0"/>
          <w:sz w:val="28"/>
          <w:szCs w:val="28"/>
        </w:rPr>
        <w:t xml:space="preserve">подлежащей благоустройству в первоочередном порядке в 2021 году»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3414A1">
        <w:rPr>
          <w:rFonts w:ascii="Times New Roman" w:hAnsi="Times New Roman" w:cs="Times New Roman"/>
          <w:b w:val="0"/>
          <w:sz w:val="28"/>
          <w:szCs w:val="28"/>
        </w:rPr>
        <w:t xml:space="preserve"> рамках  муниципальной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 w:rsidR="003414A1">
        <w:rPr>
          <w:rFonts w:ascii="Times New Roman" w:hAnsi="Times New Roman" w:cs="Times New Roman"/>
          <w:b w:val="0"/>
          <w:sz w:val="28"/>
          <w:szCs w:val="28"/>
        </w:rPr>
        <w:t>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«Село Болхуны» </w:t>
      </w:r>
      <w:r w:rsidRPr="00A37F54">
        <w:rPr>
          <w:rFonts w:ascii="Times New Roman" w:hAnsi="Times New Roman" w:cs="Times New Roman"/>
          <w:b w:val="0"/>
          <w:sz w:val="28"/>
          <w:szCs w:val="28"/>
        </w:rPr>
        <w:t xml:space="preserve"> Формирование современной городской среды»</w:t>
      </w:r>
      <w:r w:rsidR="00F45DA7">
        <w:rPr>
          <w:rFonts w:ascii="Times New Roman" w:hAnsi="Times New Roman" w:cs="Times New Roman"/>
          <w:b w:val="0"/>
          <w:sz w:val="28"/>
          <w:szCs w:val="28"/>
        </w:rPr>
        <w:t xml:space="preserve"> на 2020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-2022 гг.» </w:t>
      </w:r>
    </w:p>
    <w:p w:rsidR="006C4974" w:rsidRPr="00A37F54" w:rsidRDefault="006C4974" w:rsidP="006C4974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C4974" w:rsidRPr="00A37F54" w:rsidRDefault="006C4974" w:rsidP="006C4974">
      <w:pPr>
        <w:pStyle w:val="ConsPlusTitle"/>
        <w:widowControl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  <w:proofErr w:type="gramStart"/>
      <w:r w:rsidRPr="00A37F54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В соответствии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с Федеральным законом от 06.10.2003 № 131-ФЗ «Об общих принципах организации местного самоуправления в Российской Федерации»,</w:t>
      </w:r>
      <w:r w:rsidRPr="00A37F54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Правительства РФ от 30.01.2017 № 101 «О предоставлении</w:t>
      </w:r>
      <w:proofErr w:type="gramEnd"/>
      <w:r w:rsidRPr="00A37F54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и распределении в 2017 году субсидий из федерального бюджета бюджетам субъектов Российской Федерации на поддержку обустройства мест массового отдыха населения (городских парков)», постановлением Правительства Астраханской области от 10.09.2014 № 369-П «О государственной программе «Улучшение качества предоставления жилищно-коммунальных услуг на территории Астраханской области», </w:t>
      </w:r>
      <w:r w:rsidR="00F45DA7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Законом Астраханской области </w:t>
      </w:r>
      <w:proofErr w:type="gramStart"/>
      <w:r w:rsidR="00F45DA7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от</w:t>
      </w:r>
      <w:proofErr w:type="gramEnd"/>
      <w:r w:rsidR="00F45DA7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12.12.2019 №78/2019 – </w:t>
      </w:r>
      <w:proofErr w:type="gramStart"/>
      <w:r w:rsidR="00F45DA7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ОЗ</w:t>
      </w:r>
      <w:proofErr w:type="gramEnd"/>
      <w:r w:rsidR="00F45DA7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«О бюджете Астраханской области на 2020 год и на плановый период 2021 2022 годов,</w:t>
      </w:r>
      <w:r w:rsidRPr="00A37F54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постановлением адми</w:t>
      </w:r>
      <w:r w:rsidR="00F45DA7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нистрации МО «Село Болхуны» от 13</w:t>
      </w:r>
      <w:r w:rsidRPr="00A37F54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.</w:t>
      </w:r>
      <w:r w:rsidR="00F45DA7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1</w:t>
      </w:r>
      <w:r w:rsidRPr="00A37F54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.20</w:t>
      </w:r>
      <w:r w:rsidR="00F45DA7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20</w:t>
      </w:r>
      <w:r w:rsidRPr="00A37F54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№ </w:t>
      </w:r>
      <w:r w:rsidR="00F45DA7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-ПР</w:t>
      </w:r>
      <w:r w:rsidRPr="00A37F54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«Об утверждении 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муниципальной</w:t>
      </w:r>
      <w:r w:rsidRPr="00A37F54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программ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ы</w:t>
      </w:r>
      <w:r w:rsidRPr="00A37F54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«Формирование со</w:t>
      </w:r>
      <w:r w:rsidR="00F45DA7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временной городской среды на 2020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-2022 гг.</w:t>
      </w:r>
      <w:r w:rsidRPr="00A37F54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», администрация МО «Село Болхуны»</w:t>
      </w:r>
    </w:p>
    <w:p w:rsidR="006C4974" w:rsidRPr="00A37F54" w:rsidRDefault="006C4974" w:rsidP="006C497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C4974" w:rsidRPr="00A37F54" w:rsidRDefault="006C4974" w:rsidP="006C497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7F54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6C4974" w:rsidRPr="003414A1" w:rsidRDefault="006C4974" w:rsidP="003414A1">
      <w:pPr>
        <w:pStyle w:val="ConsPlusTitle"/>
        <w:numPr>
          <w:ilvl w:val="0"/>
          <w:numId w:val="2"/>
        </w:numPr>
        <w:tabs>
          <w:tab w:val="left" w:pos="9780"/>
        </w:tabs>
        <w:ind w:right="-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414A1">
        <w:rPr>
          <w:rFonts w:ascii="Times New Roman" w:hAnsi="Times New Roman" w:cs="Times New Roman"/>
          <w:b w:val="0"/>
          <w:sz w:val="28"/>
          <w:szCs w:val="28"/>
        </w:rPr>
        <w:t xml:space="preserve">Утвердить дизайн-проект </w:t>
      </w:r>
      <w:r w:rsidR="003414A1" w:rsidRPr="003414A1">
        <w:rPr>
          <w:rFonts w:ascii="Times New Roman" w:hAnsi="Times New Roman" w:cs="Times New Roman"/>
          <w:b w:val="0"/>
          <w:sz w:val="28"/>
          <w:szCs w:val="28"/>
        </w:rPr>
        <w:t xml:space="preserve">благоустройства территории общего пользования, подлежащей благоустройству в первоочередном порядке в 2021 году» в рамках  муниципальной программы муниципального образования «Село Болхуны»  Формирование современной городской среды» на 2020-2022 гг.» </w:t>
      </w:r>
      <w:r w:rsidRPr="003414A1">
        <w:rPr>
          <w:rFonts w:ascii="Times New Roman" w:hAnsi="Times New Roman" w:cs="Times New Roman"/>
          <w:b w:val="0"/>
          <w:sz w:val="28"/>
          <w:szCs w:val="28"/>
        </w:rPr>
        <w:t xml:space="preserve">- благоустройство сквера </w:t>
      </w:r>
      <w:r w:rsidR="003414A1">
        <w:rPr>
          <w:rFonts w:ascii="Times New Roman" w:hAnsi="Times New Roman" w:cs="Times New Roman"/>
          <w:b w:val="0"/>
          <w:sz w:val="28"/>
          <w:szCs w:val="28"/>
        </w:rPr>
        <w:t>МО «Село Болхуны» по адресу: ул</w:t>
      </w:r>
      <w:proofErr w:type="gramStart"/>
      <w:r w:rsidR="003414A1">
        <w:rPr>
          <w:rFonts w:ascii="Times New Roman" w:hAnsi="Times New Roman" w:cs="Times New Roman"/>
          <w:b w:val="0"/>
          <w:sz w:val="28"/>
          <w:szCs w:val="28"/>
        </w:rPr>
        <w:t>.Б</w:t>
      </w:r>
      <w:proofErr w:type="gramEnd"/>
      <w:r w:rsidR="003414A1">
        <w:rPr>
          <w:rFonts w:ascii="Times New Roman" w:hAnsi="Times New Roman" w:cs="Times New Roman"/>
          <w:b w:val="0"/>
          <w:sz w:val="28"/>
          <w:szCs w:val="28"/>
        </w:rPr>
        <w:t>азарная, 6А.</w:t>
      </w:r>
    </w:p>
    <w:p w:rsidR="006C4974" w:rsidRDefault="00D3287E" w:rsidP="003414A1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6C4974" w:rsidRPr="00A37F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 собой.</w:t>
      </w:r>
    </w:p>
    <w:p w:rsidR="00D3287E" w:rsidRPr="00A37F54" w:rsidRDefault="00D3287E" w:rsidP="003414A1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6C4974" w:rsidRPr="00A37F54" w:rsidRDefault="006C4974" w:rsidP="006C4974">
      <w:pPr>
        <w:rPr>
          <w:rFonts w:ascii="Times New Roman" w:hAnsi="Times New Roman" w:cs="Times New Roman"/>
          <w:sz w:val="28"/>
          <w:szCs w:val="28"/>
        </w:rPr>
      </w:pPr>
    </w:p>
    <w:p w:rsidR="006C4974" w:rsidRPr="00A37F54" w:rsidRDefault="006C4974" w:rsidP="006C4974">
      <w:pPr>
        <w:rPr>
          <w:rFonts w:ascii="Times New Roman" w:hAnsi="Times New Roman" w:cs="Times New Roman"/>
          <w:sz w:val="28"/>
          <w:szCs w:val="28"/>
        </w:rPr>
      </w:pPr>
    </w:p>
    <w:p w:rsidR="006C4974" w:rsidRPr="00A37F54" w:rsidRDefault="006C4974" w:rsidP="006C497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7F54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</w:t>
      </w:r>
      <w:r w:rsidRPr="00A37F5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Н.Д.Руденко</w:t>
      </w:r>
    </w:p>
    <w:p w:rsidR="006C4974" w:rsidRDefault="006C4974" w:rsidP="006C4974">
      <w:pPr>
        <w:rPr>
          <w:rFonts w:ascii="Times New Roman" w:hAnsi="Times New Roman" w:cs="Times New Roman"/>
          <w:sz w:val="28"/>
          <w:szCs w:val="28"/>
        </w:rPr>
      </w:pPr>
    </w:p>
    <w:sectPr w:rsidR="006C4974" w:rsidSect="00F45DA7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22BAF"/>
    <w:multiLevelType w:val="hybridMultilevel"/>
    <w:tmpl w:val="AABC6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16546"/>
    <w:multiLevelType w:val="hybridMultilevel"/>
    <w:tmpl w:val="125CB674"/>
    <w:lvl w:ilvl="0" w:tplc="07D833EA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C4974"/>
    <w:rsid w:val="0026638E"/>
    <w:rsid w:val="003414A1"/>
    <w:rsid w:val="00411BB8"/>
    <w:rsid w:val="006C4974"/>
    <w:rsid w:val="00A16713"/>
    <w:rsid w:val="00C063D3"/>
    <w:rsid w:val="00CE50C1"/>
    <w:rsid w:val="00D3287E"/>
    <w:rsid w:val="00E9623E"/>
    <w:rsid w:val="00F45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C4974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Title"/>
    <w:basedOn w:val="a"/>
    <w:link w:val="a4"/>
    <w:uiPriority w:val="10"/>
    <w:qFormat/>
    <w:rsid w:val="006C4974"/>
    <w:pPr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6C49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C4974"/>
    <w:pPr>
      <w:spacing w:after="200" w:line="276" w:lineRule="auto"/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5</cp:revision>
  <dcterms:created xsi:type="dcterms:W3CDTF">2019-09-17T11:17:00Z</dcterms:created>
  <dcterms:modified xsi:type="dcterms:W3CDTF">2020-07-20T11:52:00Z</dcterms:modified>
</cp:coreProperties>
</file>