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6" w:rsidRDefault="00FC52F3">
      <w:pPr>
        <w:pStyle w:val="1"/>
        <w:spacing w:before="0" w:after="0"/>
      </w:pPr>
      <w:r>
        <w:rPr>
          <w:rFonts w:eastAsia="Calibri"/>
          <w:b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F949E6" w:rsidRDefault="00FC52F3">
      <w:pPr>
        <w:pStyle w:val="1"/>
        <w:spacing w:before="0" w:after="0"/>
        <w:jc w:val="center"/>
      </w:pPr>
      <w:r>
        <w:rPr>
          <w:b/>
          <w:sz w:val="28"/>
          <w:szCs w:val="28"/>
        </w:rPr>
        <w:t>«СЕЛО БОЛХУНЫ»</w:t>
      </w:r>
    </w:p>
    <w:p w:rsidR="00F949E6" w:rsidRDefault="00F949E6">
      <w:pPr>
        <w:pStyle w:val="1"/>
        <w:spacing w:before="0" w:after="0"/>
        <w:jc w:val="center"/>
      </w:pPr>
    </w:p>
    <w:p w:rsidR="00F949E6" w:rsidRDefault="00FC52F3">
      <w:pPr>
        <w:pStyle w:val="1"/>
        <w:spacing w:before="0" w:after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F949E6" w:rsidRDefault="00F949E6">
      <w:pPr>
        <w:pStyle w:val="1"/>
        <w:spacing w:before="0" w:after="0"/>
      </w:pPr>
    </w:p>
    <w:p w:rsidR="00F949E6" w:rsidRDefault="00F949E6">
      <w:pPr>
        <w:pStyle w:val="a3"/>
        <w:ind w:firstLine="709"/>
        <w:jc w:val="center"/>
      </w:pPr>
    </w:p>
    <w:p w:rsidR="00F949E6" w:rsidRDefault="00FC52F3">
      <w:pPr>
        <w:pStyle w:val="a3"/>
        <w:jc w:val="both"/>
      </w:pPr>
      <w:r>
        <w:rPr>
          <w:sz w:val="28"/>
          <w:szCs w:val="28"/>
        </w:rPr>
        <w:t>11.08.2015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134</w:t>
      </w:r>
    </w:p>
    <w:p w:rsidR="00F949E6" w:rsidRDefault="00F949E6">
      <w:pPr>
        <w:pStyle w:val="a3"/>
        <w:jc w:val="center"/>
      </w:pPr>
    </w:p>
    <w:p w:rsidR="00F949E6" w:rsidRDefault="00F949E6">
      <w:pPr>
        <w:pStyle w:val="a3"/>
        <w:jc w:val="center"/>
      </w:pPr>
    </w:p>
    <w:p w:rsidR="00F949E6" w:rsidRDefault="00F949E6">
      <w:pPr>
        <w:pStyle w:val="a3"/>
        <w:jc w:val="center"/>
      </w:pPr>
    </w:p>
    <w:p w:rsidR="00F949E6" w:rsidRDefault="00FC52F3">
      <w:pPr>
        <w:pStyle w:val="a3"/>
        <w:jc w:val="both"/>
      </w:pPr>
      <w:r>
        <w:rPr>
          <w:sz w:val="28"/>
          <w:szCs w:val="28"/>
        </w:rPr>
        <w:t>Об утверждении Комплекса мер,</w:t>
      </w:r>
    </w:p>
    <w:p w:rsidR="00F949E6" w:rsidRDefault="00FC52F3">
      <w:pPr>
        <w:pStyle w:val="a3"/>
        <w:jc w:val="both"/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укрепление межнационального</w:t>
      </w:r>
    </w:p>
    <w:p w:rsidR="00F949E6" w:rsidRDefault="00FC52F3">
      <w:pPr>
        <w:pStyle w:val="a3"/>
        <w:jc w:val="both"/>
      </w:pPr>
      <w:r>
        <w:rPr>
          <w:sz w:val="28"/>
          <w:szCs w:val="28"/>
        </w:rPr>
        <w:t xml:space="preserve">и межконфессионального согласия, поддержку и </w:t>
      </w:r>
    </w:p>
    <w:p w:rsidR="00F949E6" w:rsidRDefault="00FC52F3">
      <w:pPr>
        <w:pStyle w:val="a3"/>
        <w:jc w:val="both"/>
      </w:pPr>
      <w:r>
        <w:rPr>
          <w:sz w:val="28"/>
          <w:szCs w:val="28"/>
        </w:rPr>
        <w:t xml:space="preserve">развитие языков, культуры народов Российской </w:t>
      </w:r>
    </w:p>
    <w:p w:rsidR="00F949E6" w:rsidRDefault="00FC52F3">
      <w:pPr>
        <w:pStyle w:val="a3"/>
        <w:jc w:val="both"/>
      </w:pPr>
      <w:r>
        <w:rPr>
          <w:sz w:val="28"/>
          <w:szCs w:val="28"/>
        </w:rPr>
        <w:t xml:space="preserve">Федерации,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 </w:t>
      </w:r>
    </w:p>
    <w:p w:rsidR="00F949E6" w:rsidRDefault="00FC52F3">
      <w:pPr>
        <w:pStyle w:val="a3"/>
        <w:jc w:val="both"/>
      </w:pPr>
      <w:r>
        <w:rPr>
          <w:sz w:val="28"/>
          <w:szCs w:val="28"/>
        </w:rPr>
        <w:t xml:space="preserve">муниципального образования "Село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",</w:t>
      </w:r>
    </w:p>
    <w:p w:rsidR="00F949E6" w:rsidRDefault="00FC52F3">
      <w:pPr>
        <w:pStyle w:val="a3"/>
        <w:jc w:val="both"/>
      </w:pPr>
      <w:r>
        <w:rPr>
          <w:sz w:val="28"/>
          <w:szCs w:val="28"/>
        </w:rPr>
        <w:t>реализацию прав национальных меньшинств,</w:t>
      </w:r>
    </w:p>
    <w:p w:rsidR="00F949E6" w:rsidRDefault="00FC52F3">
      <w:pPr>
        <w:pStyle w:val="a3"/>
        <w:jc w:val="both"/>
      </w:pPr>
      <w:r>
        <w:rPr>
          <w:sz w:val="28"/>
          <w:szCs w:val="28"/>
        </w:rPr>
        <w:t>обеспечение социальной и культурной адаптации</w:t>
      </w:r>
    </w:p>
    <w:p w:rsidR="00F949E6" w:rsidRDefault="00FC52F3">
      <w:pPr>
        <w:pStyle w:val="a3"/>
        <w:jc w:val="both"/>
      </w:pPr>
      <w:r>
        <w:rPr>
          <w:sz w:val="28"/>
          <w:szCs w:val="28"/>
        </w:rPr>
        <w:t>мигрантов, профилактику межнациональных</w:t>
      </w:r>
    </w:p>
    <w:p w:rsidR="00F949E6" w:rsidRDefault="00FC52F3">
      <w:pPr>
        <w:pStyle w:val="a3"/>
        <w:jc w:val="both"/>
      </w:pPr>
      <w:r>
        <w:rPr>
          <w:sz w:val="28"/>
          <w:szCs w:val="28"/>
        </w:rPr>
        <w:t>(м</w:t>
      </w:r>
      <w:r>
        <w:rPr>
          <w:sz w:val="28"/>
          <w:szCs w:val="28"/>
        </w:rPr>
        <w:t>ежэтнических) конфликтов.</w:t>
      </w:r>
    </w:p>
    <w:p w:rsidR="00F949E6" w:rsidRDefault="00F949E6">
      <w:pPr>
        <w:pStyle w:val="a3"/>
        <w:jc w:val="both"/>
      </w:pPr>
    </w:p>
    <w:p w:rsidR="00F949E6" w:rsidRDefault="00FC52F3">
      <w:pPr>
        <w:pStyle w:val="a3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МО "Село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", в целях обеспечения </w:t>
      </w:r>
      <w:r>
        <w:rPr>
          <w:sz w:val="28"/>
          <w:szCs w:val="28"/>
        </w:rPr>
        <w:t xml:space="preserve">межнационального и межконфессионального согласия на территории муниципального образования МО "Село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"</w:t>
      </w:r>
    </w:p>
    <w:p w:rsidR="00F949E6" w:rsidRDefault="00F949E6">
      <w:pPr>
        <w:pStyle w:val="a3"/>
        <w:ind w:firstLine="709"/>
        <w:jc w:val="both"/>
      </w:pPr>
    </w:p>
    <w:p w:rsidR="00F949E6" w:rsidRDefault="00FC52F3">
      <w:pPr>
        <w:pStyle w:val="a3"/>
        <w:jc w:val="both"/>
      </w:pPr>
      <w:r>
        <w:rPr>
          <w:sz w:val="28"/>
          <w:szCs w:val="28"/>
        </w:rPr>
        <w:t>ПОСТАНОВЛЯЮ:</w:t>
      </w:r>
    </w:p>
    <w:p w:rsidR="00F949E6" w:rsidRDefault="00F949E6">
      <w:pPr>
        <w:pStyle w:val="a3"/>
        <w:ind w:firstLine="709"/>
        <w:jc w:val="both"/>
      </w:pPr>
    </w:p>
    <w:p w:rsidR="00F949E6" w:rsidRDefault="00FC52F3">
      <w:pPr>
        <w:pStyle w:val="a3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Комплекс мер, направленных на укрепление межнационального и межконфессионального согласия, поддержку и развитие языков, </w:t>
      </w:r>
      <w:r>
        <w:rPr>
          <w:sz w:val="28"/>
          <w:szCs w:val="28"/>
        </w:rPr>
        <w:t xml:space="preserve">культуры народов Российской Федерации, проживающих на территории муниципального образования МО "Село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", реализацию прав национальных меньшинств, обеспечение социальной и культурной адаптации мигрантов, профилактику межнациональных (межэтнических) ко</w:t>
      </w:r>
      <w:r>
        <w:rPr>
          <w:sz w:val="28"/>
          <w:szCs w:val="28"/>
        </w:rPr>
        <w:t>нфликтов (далее – Комплекс мер) (приложение).</w:t>
      </w:r>
    </w:p>
    <w:p w:rsidR="00F949E6" w:rsidRDefault="00FC52F3">
      <w:pPr>
        <w:pStyle w:val="a3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и на доске объявлений.</w:t>
      </w:r>
    </w:p>
    <w:p w:rsidR="00F949E6" w:rsidRDefault="00FC52F3">
      <w:pPr>
        <w:pStyle w:val="a3"/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F949E6" w:rsidRDefault="00FC52F3">
      <w:pPr>
        <w:pStyle w:val="a3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949E6" w:rsidRDefault="00F949E6">
      <w:pPr>
        <w:pStyle w:val="a3"/>
        <w:ind w:firstLine="709"/>
        <w:jc w:val="both"/>
      </w:pPr>
    </w:p>
    <w:p w:rsidR="00F949E6" w:rsidRDefault="00F949E6">
      <w:pPr>
        <w:pStyle w:val="a3"/>
        <w:ind w:firstLine="709"/>
        <w:jc w:val="both"/>
      </w:pPr>
    </w:p>
    <w:p w:rsidR="00F949E6" w:rsidRDefault="00FC52F3">
      <w:pPr>
        <w:pStyle w:val="a3"/>
        <w:jc w:val="both"/>
      </w:pPr>
      <w:r>
        <w:rPr>
          <w:sz w:val="28"/>
          <w:szCs w:val="28"/>
        </w:rPr>
        <w:t>Глава муниципального образования:                               Н.Д.Руденко</w:t>
      </w:r>
    </w:p>
    <w:p w:rsidR="00F949E6" w:rsidRDefault="00F949E6">
      <w:pPr>
        <w:pStyle w:val="a3"/>
        <w:jc w:val="both"/>
      </w:pPr>
    </w:p>
    <w:p w:rsidR="00F949E6" w:rsidRDefault="00F949E6">
      <w:pPr>
        <w:pStyle w:val="a3"/>
        <w:pageBreakBefore/>
        <w:jc w:val="both"/>
      </w:pPr>
    </w:p>
    <w:p w:rsidR="00F949E6" w:rsidRDefault="00FC52F3" w:rsidP="00FC52F3">
      <w:pPr>
        <w:pStyle w:val="ab"/>
        <w:jc w:val="right"/>
      </w:pPr>
      <w:r>
        <w:t xml:space="preserve">Приложение к постановлению Администрации </w:t>
      </w:r>
    </w:p>
    <w:p w:rsidR="00F949E6" w:rsidRDefault="00FC52F3" w:rsidP="00FC52F3">
      <w:pPr>
        <w:pStyle w:val="ab"/>
        <w:jc w:val="right"/>
      </w:pPr>
      <w:r>
        <w:t xml:space="preserve">МО "Село </w:t>
      </w:r>
      <w:proofErr w:type="spellStart"/>
      <w:r>
        <w:t>Болхуны</w:t>
      </w:r>
      <w:proofErr w:type="spellEnd"/>
      <w:r>
        <w:t>"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№134 от 11.08.2015 </w:t>
      </w:r>
    </w:p>
    <w:p w:rsidR="00F949E6" w:rsidRDefault="00F949E6">
      <w:pPr>
        <w:pStyle w:val="ab"/>
      </w:pPr>
    </w:p>
    <w:p w:rsidR="00F949E6" w:rsidRDefault="00FC52F3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</w:p>
    <w:p w:rsidR="00F949E6" w:rsidRDefault="00F949E6">
      <w:pPr>
        <w:pStyle w:val="a3"/>
        <w:jc w:val="both"/>
      </w:pPr>
    </w:p>
    <w:p w:rsidR="00F949E6" w:rsidRDefault="00F949E6">
      <w:pPr>
        <w:pStyle w:val="a3"/>
        <w:jc w:val="both"/>
      </w:pPr>
    </w:p>
    <w:p w:rsidR="00F949E6" w:rsidRDefault="00F949E6">
      <w:pPr>
        <w:pStyle w:val="a3"/>
        <w:jc w:val="both"/>
      </w:pPr>
    </w:p>
    <w:p w:rsidR="00F949E6" w:rsidRDefault="00FC52F3">
      <w:pPr>
        <w:pStyle w:val="a3"/>
        <w:jc w:val="center"/>
      </w:pPr>
      <w:r>
        <w:rPr>
          <w:sz w:val="28"/>
          <w:szCs w:val="28"/>
        </w:rPr>
        <w:t>Комплекс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муниципального образован</w:t>
      </w:r>
      <w:r>
        <w:rPr>
          <w:sz w:val="28"/>
          <w:szCs w:val="28"/>
        </w:rPr>
        <w:t xml:space="preserve">ия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», реализацию прав национальных меньшинств, обеспечение социальной и культурной адаптации мигрантов, профилактику межнациональных (межэтнических) </w:t>
      </w:r>
      <w:bookmarkStart w:id="0" w:name="_GoBack"/>
      <w:bookmarkEnd w:id="0"/>
      <w:r>
        <w:rPr>
          <w:sz w:val="28"/>
          <w:szCs w:val="28"/>
        </w:rPr>
        <w:t>конфликтов</w:t>
      </w:r>
    </w:p>
    <w:p w:rsidR="00F949E6" w:rsidRDefault="00F949E6">
      <w:pPr>
        <w:pStyle w:val="a3"/>
        <w:jc w:val="both"/>
      </w:pPr>
    </w:p>
    <w:tbl>
      <w:tblPr>
        <w:tblW w:w="0" w:type="auto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36"/>
        <w:gridCol w:w="5104"/>
        <w:gridCol w:w="1553"/>
        <w:gridCol w:w="1941"/>
      </w:tblGrid>
      <w:tr w:rsidR="00F949E6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№</w:t>
            </w:r>
          </w:p>
          <w:p w:rsidR="00F949E6" w:rsidRDefault="00FC52F3">
            <w:pPr>
              <w:pStyle w:val="a3"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F949E6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both"/>
            </w:pPr>
            <w:r>
              <w:rPr>
                <w:color w:val="000000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949E6">
            <w:pPr>
              <w:pStyle w:val="a3"/>
              <w:jc w:val="center"/>
            </w:pPr>
          </w:p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"</w:t>
            </w:r>
          </w:p>
        </w:tc>
      </w:tr>
      <w:tr w:rsidR="00F949E6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both"/>
            </w:pPr>
            <w:r>
              <w:rPr>
                <w:color w:val="000000"/>
              </w:rPr>
              <w:t>Мониторинг обращений граждан о фактах нарушения прин</w:t>
            </w:r>
            <w:r>
              <w:rPr>
                <w:color w:val="000000"/>
              </w:rPr>
              <w:t>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 приеме на работу, замещении должностей муниципальной службы.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</w:tr>
      <w:tr w:rsidR="00F949E6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both"/>
            </w:pPr>
            <w:r>
              <w:rPr>
                <w:color w:val="000000"/>
              </w:rPr>
              <w:t xml:space="preserve">Проведение информационных встреч главой Администрации МО "Село </w:t>
            </w:r>
            <w:proofErr w:type="spellStart"/>
            <w:r>
              <w:rPr>
                <w:color w:val="000000"/>
              </w:rPr>
              <w:t>Болхуны</w:t>
            </w:r>
            <w:proofErr w:type="spellEnd"/>
            <w:r>
              <w:rPr>
                <w:color w:val="000000"/>
              </w:rPr>
              <w:t xml:space="preserve">" с жителями с. </w:t>
            </w:r>
            <w:proofErr w:type="spellStart"/>
            <w:r>
              <w:rPr>
                <w:color w:val="000000"/>
              </w:rPr>
              <w:t>Болхуны</w:t>
            </w:r>
            <w:proofErr w:type="spellEnd"/>
            <w:r>
              <w:rPr>
                <w:color w:val="000000"/>
              </w:rPr>
              <w:t xml:space="preserve"> с целью получения обратной информации о социально значимых проблемах жителей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</w:tr>
      <w:tr w:rsidR="00F949E6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both"/>
            </w:pPr>
            <w:r>
              <w:rPr>
                <w:color w:val="000000"/>
              </w:rPr>
              <w:t xml:space="preserve">Мониторинг в сфере </w:t>
            </w:r>
            <w:r>
              <w:rPr>
                <w:color w:val="000000"/>
              </w:rPr>
              <w:t xml:space="preserve">профилактики терроризма и экстремизма на территории МО " Село </w:t>
            </w:r>
            <w:proofErr w:type="spellStart"/>
            <w:r>
              <w:rPr>
                <w:color w:val="000000"/>
              </w:rPr>
              <w:t>Болхуны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</w:tr>
      <w:tr w:rsidR="00F949E6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both"/>
            </w:pPr>
            <w:r>
              <w:rPr>
                <w:color w:val="000000"/>
              </w:rPr>
              <w:t xml:space="preserve">Проведение бесед по вопросам реализации национальной политики и профилактики конфликтов на территории МО " Село </w:t>
            </w:r>
            <w:proofErr w:type="spellStart"/>
            <w:r>
              <w:rPr>
                <w:color w:val="000000"/>
              </w:rPr>
              <w:t>Болхуны</w:t>
            </w:r>
            <w:proofErr w:type="spellEnd"/>
            <w:r>
              <w:rPr>
                <w:color w:val="000000"/>
              </w:rPr>
              <w:t>" для муниципальных служащих Администра</w:t>
            </w:r>
            <w:r>
              <w:rPr>
                <w:color w:val="000000"/>
              </w:rPr>
              <w:t xml:space="preserve">ции МО "Село </w:t>
            </w:r>
            <w:proofErr w:type="spellStart"/>
            <w:r>
              <w:rPr>
                <w:color w:val="000000"/>
              </w:rPr>
              <w:t>Болхуны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</w:tr>
      <w:tr w:rsidR="00F949E6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both"/>
            </w:pPr>
            <w:r>
              <w:rPr>
                <w:color w:val="000000"/>
              </w:rPr>
              <w:t xml:space="preserve">Организация и проведение отчетов (сходов граждан) старшим участковым уполномоченным ОМВД по </w:t>
            </w:r>
            <w:proofErr w:type="spellStart"/>
            <w:r>
              <w:rPr>
                <w:color w:val="000000"/>
              </w:rPr>
              <w:t>Ахтубинскому</w:t>
            </w:r>
            <w:proofErr w:type="spellEnd"/>
            <w:r>
              <w:rPr>
                <w:color w:val="000000"/>
              </w:rPr>
              <w:t xml:space="preserve"> району перед населением МО "Село </w:t>
            </w:r>
            <w:proofErr w:type="spellStart"/>
            <w:r>
              <w:rPr>
                <w:color w:val="000000"/>
              </w:rPr>
              <w:t>Болхны</w:t>
            </w:r>
            <w:proofErr w:type="spellEnd"/>
            <w:r>
              <w:rPr>
                <w:color w:val="000000"/>
              </w:rPr>
              <w:t>".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9E6" w:rsidRDefault="00FC52F3">
            <w:pPr>
              <w:pStyle w:val="a3"/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Старший участковый уполномоченный ОМВД </w:t>
            </w:r>
          </w:p>
        </w:tc>
      </w:tr>
    </w:tbl>
    <w:p w:rsidR="00F949E6" w:rsidRDefault="00F949E6">
      <w:pPr>
        <w:pStyle w:val="a3"/>
        <w:jc w:val="both"/>
      </w:pPr>
    </w:p>
    <w:p w:rsidR="00F949E6" w:rsidRDefault="00FC52F3">
      <w:pPr>
        <w:pStyle w:val="a3"/>
        <w:jc w:val="both"/>
      </w:pPr>
      <w:r>
        <w:rPr>
          <w:sz w:val="28"/>
          <w:szCs w:val="28"/>
        </w:rPr>
        <w:t>Верно:</w:t>
      </w:r>
    </w:p>
    <w:p w:rsidR="00F949E6" w:rsidRDefault="00F949E6">
      <w:pPr>
        <w:pStyle w:val="a3"/>
      </w:pPr>
    </w:p>
    <w:sectPr w:rsidR="00F949E6" w:rsidSect="00F949E6">
      <w:pgSz w:w="11906" w:h="16838"/>
      <w:pgMar w:top="1134" w:right="85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9E6"/>
    <w:rsid w:val="00F949E6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49E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F94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аголовок"/>
    <w:basedOn w:val="a3"/>
    <w:next w:val="a6"/>
    <w:rsid w:val="00F949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F949E6"/>
    <w:pPr>
      <w:spacing w:after="120"/>
    </w:pPr>
  </w:style>
  <w:style w:type="paragraph" w:styleId="a7">
    <w:name w:val="List"/>
    <w:basedOn w:val="a6"/>
    <w:rsid w:val="00F949E6"/>
    <w:rPr>
      <w:rFonts w:cs="Mangal"/>
    </w:rPr>
  </w:style>
  <w:style w:type="paragraph" w:styleId="a8">
    <w:name w:val="Title"/>
    <w:basedOn w:val="a3"/>
    <w:rsid w:val="00F949E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F949E6"/>
    <w:pPr>
      <w:suppressLineNumbers/>
    </w:pPr>
    <w:rPr>
      <w:rFonts w:cs="Mangal"/>
    </w:rPr>
  </w:style>
  <w:style w:type="paragraph" w:customStyle="1" w:styleId="1">
    <w:name w:val="Обычный (веб)1"/>
    <w:basedOn w:val="a3"/>
    <w:rsid w:val="00F949E6"/>
    <w:pPr>
      <w:spacing w:before="280" w:after="119"/>
    </w:pPr>
    <w:rPr>
      <w:lang w:eastAsia="ar-SA"/>
    </w:rPr>
  </w:style>
  <w:style w:type="paragraph" w:styleId="aa">
    <w:name w:val="Balloon Text"/>
    <w:basedOn w:val="a3"/>
    <w:rsid w:val="00F949E6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6"/>
    <w:rsid w:val="00F949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userPC</cp:lastModifiedBy>
  <cp:revision>3</cp:revision>
  <cp:lastPrinted>2015-07-31T11:45:00Z</cp:lastPrinted>
  <dcterms:created xsi:type="dcterms:W3CDTF">2015-07-31T11:44:00Z</dcterms:created>
  <dcterms:modified xsi:type="dcterms:W3CDTF">2018-05-31T11:18:00Z</dcterms:modified>
</cp:coreProperties>
</file>