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32" w:rsidRDefault="00CA29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932" w:rsidRDefault="00CA2932">
      <w:pPr>
        <w:pStyle w:val="ConsPlusNormal"/>
        <w:outlineLvl w:val="0"/>
      </w:pPr>
    </w:p>
    <w:p w:rsidR="00CA2932" w:rsidRDefault="00CA2932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CA2932" w:rsidRDefault="00CA2932">
      <w:pPr>
        <w:pStyle w:val="ConsPlusTitle"/>
        <w:jc w:val="center"/>
      </w:pPr>
    </w:p>
    <w:p w:rsidR="00CA2932" w:rsidRDefault="00CA2932">
      <w:pPr>
        <w:pStyle w:val="ConsPlusTitle"/>
        <w:jc w:val="center"/>
      </w:pPr>
      <w:r>
        <w:t>РАСПОРЯЖЕНИЕ</w:t>
      </w:r>
    </w:p>
    <w:p w:rsidR="00CA2932" w:rsidRDefault="00CA2932">
      <w:pPr>
        <w:pStyle w:val="ConsPlusTitle"/>
        <w:jc w:val="center"/>
      </w:pPr>
      <w:r>
        <w:t>от 2 сентября 2016 г. N 366-Пр</w:t>
      </w:r>
    </w:p>
    <w:p w:rsidR="00CA2932" w:rsidRDefault="00CA2932">
      <w:pPr>
        <w:pStyle w:val="ConsPlusTitle"/>
        <w:jc w:val="center"/>
      </w:pPr>
    </w:p>
    <w:p w:rsidR="00CA2932" w:rsidRDefault="00CA2932">
      <w:pPr>
        <w:pStyle w:val="ConsPlusTitle"/>
        <w:jc w:val="center"/>
      </w:pPr>
      <w:r>
        <w:t>О РЕГИОНАЛЬНОМ ПЛАНЕ ПО ИМПОРТОЗАМЕЩЕНИЮ В АСТРАХАНСКОЙ</w:t>
      </w:r>
    </w:p>
    <w:p w:rsidR="00CA2932" w:rsidRDefault="00CA2932">
      <w:pPr>
        <w:pStyle w:val="ConsPlusTitle"/>
        <w:jc w:val="center"/>
      </w:pPr>
      <w:r>
        <w:t>ОБЛАСТИ НА 2016 - 2020 ГОДЫ</w:t>
      </w:r>
    </w:p>
    <w:p w:rsidR="00CA2932" w:rsidRDefault="00CA2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2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932" w:rsidRDefault="00CA2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932" w:rsidRDefault="00CA293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Астраханской области</w:t>
            </w:r>
          </w:p>
          <w:p w:rsidR="00CA2932" w:rsidRDefault="00CA2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5" w:history="1">
              <w:r>
                <w:rPr>
                  <w:color w:val="0000FF"/>
                </w:rPr>
                <w:t>N 88-Пр</w:t>
              </w:r>
            </w:hyperlink>
            <w:r>
              <w:rPr>
                <w:color w:val="392C69"/>
              </w:rPr>
              <w:t xml:space="preserve">, от 05.10.2017 </w:t>
            </w:r>
            <w:hyperlink r:id="rId6" w:history="1">
              <w:r>
                <w:rPr>
                  <w:color w:val="0000FF"/>
                </w:rPr>
                <w:t>N 438-Пр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2932" w:rsidRDefault="00CA2932">
      <w:pPr>
        <w:pStyle w:val="ConsPlusNormal"/>
        <w:jc w:val="center"/>
      </w:pPr>
    </w:p>
    <w:p w:rsidR="00CA2932" w:rsidRDefault="00CA2932">
      <w:pPr>
        <w:pStyle w:val="ConsPlusNormal"/>
        <w:ind w:firstLine="540"/>
        <w:jc w:val="both"/>
      </w:pPr>
      <w:r>
        <w:t>В целях обеспечения координации действий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области, делового сообщества, научных и экспертных организаций, направленных на повышение конкурентоспособности производимых товаров, работ и услуг и организацию производства импортозамещающей продукции, во исполнение пункта 5 раздела I протокола заседания Правительственной комиссии по импортозамещению от 03.10.2015 N 2: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 xml:space="preserve">1. Утвердить прилагаемый региональный </w:t>
      </w:r>
      <w:hyperlink w:anchor="P44" w:history="1">
        <w:r>
          <w:rPr>
            <w:color w:val="0000FF"/>
          </w:rPr>
          <w:t>план</w:t>
        </w:r>
      </w:hyperlink>
      <w:r>
        <w:t xml:space="preserve"> по импортозамещению в Астраханской области на 2016 - 2020 годы (далее - план).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2. Исполнительным органам государственной власти Астраханской области, ответственным за реализацию плана: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обеспечивать выполнение мероприятий плана и внесение предложений по его корректировке в случае изменения ситуации в экономике Астраханской области;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 xml:space="preserve">- представлять в министерство экономического развития Астраханской области информацию о ходе выполнения мероприятий, указанных в </w:t>
      </w:r>
      <w:hyperlink w:anchor="P44" w:history="1">
        <w:r>
          <w:rPr>
            <w:color w:val="0000FF"/>
          </w:rPr>
          <w:t>разделах 3</w:t>
        </w:r>
      </w:hyperlink>
      <w:r>
        <w:t xml:space="preserve">, </w:t>
      </w:r>
      <w:hyperlink w:anchor="P44" w:history="1">
        <w:r>
          <w:rPr>
            <w:color w:val="0000FF"/>
          </w:rPr>
          <w:t>4</w:t>
        </w:r>
      </w:hyperlink>
      <w:r>
        <w:t xml:space="preserve"> плана, по форме согласно </w:t>
      </w:r>
      <w:hyperlink w:anchor="P44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4" w:history="1">
        <w:r>
          <w:rPr>
            <w:color w:val="0000FF"/>
          </w:rPr>
          <w:t>3</w:t>
        </w:r>
      </w:hyperlink>
      <w:r>
        <w:t xml:space="preserve"> к настоящему Распоряжению: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по данным за I - III кварталы текущего года - до 5 числа месяца, следующего за отчетным периодом;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по оперативным данным за IV квартал текущего года - до 5 декабря отчетного года;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lastRenderedPageBreak/>
        <w:t>по уточненным данным за IV квартал отчетного года - до 5 февраля года, следующего за отчетным.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Астраханской области, ответственным за реализацию плана: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обеспечивать выполнение мероприятий плана и внесение предложений по его корректировке в случае изменения ситуации в экономике Астраханской области;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 xml:space="preserve">- представлять в министерство экономического развития Астраханской области информацию о ходе выполнения мероприятий плана, указанных в </w:t>
      </w:r>
      <w:hyperlink w:anchor="P44" w:history="1">
        <w:r>
          <w:rPr>
            <w:color w:val="0000FF"/>
          </w:rPr>
          <w:t>разделе 3</w:t>
        </w:r>
      </w:hyperlink>
      <w:r>
        <w:t xml:space="preserve"> плана, по форме согласно </w:t>
      </w:r>
      <w:hyperlink w:anchor="P44" w:history="1">
        <w:r>
          <w:rPr>
            <w:color w:val="0000FF"/>
          </w:rPr>
          <w:t>приложению N 2</w:t>
        </w:r>
      </w:hyperlink>
      <w:r>
        <w:t xml:space="preserve"> к настоящему Распоряжению: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по данным за I - III кварталы текущего года - до 5 числа месяца, следующего за отчетным периодом;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по оперативным данным за IV квартал текущего года - до 5 декабря отчетного года;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по уточненным данным за IV квартал отчетного года - до 5 февраля года, следующего за отчетным.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4. Министерству экономического развития Астраханской области (Полянская Э.В.):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ежеквартально, до 15 числа месяца, следующего за отчетным периодом, представлять сводный отчет о реализации регионального плана по импортозамещению в Астраханской области Губернатору Астраханской области;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ежегодно, не позднее 15 декабря отчетного года, представлять сводный отчет о реализации регионального плана по импортозамещению в Астраханской области в Министерство экономического развития Российской Федерации, Министерство промышленности и торговли Российской Федерации, Министерство сельского хозяйства Российской Федерации.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Астраханской области от 04.03.2015 N 52-Пр "О программе импортозамещения в Астраханской области на 2015 - 2017 годы".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6. Агентству связи и массовых коммуникаций Астраханской области (Зайцева М.А.) опубликовать настоящее Распоряжение в средствах массовой информации.</w:t>
      </w:r>
    </w:p>
    <w:p w:rsidR="00CA2932" w:rsidRDefault="00CA2932">
      <w:pPr>
        <w:pStyle w:val="ConsPlusNormal"/>
        <w:ind w:firstLine="540"/>
        <w:jc w:val="both"/>
      </w:pPr>
    </w:p>
    <w:p w:rsidR="00CA2932" w:rsidRDefault="00CA2932">
      <w:pPr>
        <w:pStyle w:val="ConsPlusNormal"/>
        <w:jc w:val="right"/>
      </w:pPr>
      <w:r>
        <w:lastRenderedPageBreak/>
        <w:t>Губернатор Астраханской области</w:t>
      </w:r>
    </w:p>
    <w:p w:rsidR="00CA2932" w:rsidRDefault="00CA2932">
      <w:pPr>
        <w:pStyle w:val="ConsPlusNormal"/>
        <w:jc w:val="right"/>
      </w:pPr>
      <w:r>
        <w:t>А.А.ЖИЛКИН</w:t>
      </w:r>
    </w:p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jc w:val="right"/>
        <w:outlineLvl w:val="0"/>
      </w:pPr>
      <w:r>
        <w:t>Утвержден</w:t>
      </w:r>
    </w:p>
    <w:p w:rsidR="00CA2932" w:rsidRDefault="00CA2932">
      <w:pPr>
        <w:pStyle w:val="ConsPlusNormal"/>
        <w:jc w:val="right"/>
      </w:pPr>
      <w:r>
        <w:t>Распоряжением Правительства</w:t>
      </w:r>
    </w:p>
    <w:p w:rsidR="00CA2932" w:rsidRDefault="00CA2932">
      <w:pPr>
        <w:pStyle w:val="ConsPlusNormal"/>
        <w:jc w:val="right"/>
      </w:pPr>
      <w:r>
        <w:t>Астраханской области</w:t>
      </w:r>
    </w:p>
    <w:p w:rsidR="00CA2932" w:rsidRDefault="00CA2932">
      <w:pPr>
        <w:pStyle w:val="ConsPlusNormal"/>
        <w:jc w:val="right"/>
      </w:pPr>
      <w:r>
        <w:t>от 2 сентября 2016 г. N 366-Пр</w:t>
      </w:r>
    </w:p>
    <w:p w:rsidR="00CA2932" w:rsidRDefault="00CA2932">
      <w:pPr>
        <w:pStyle w:val="ConsPlusNormal"/>
        <w:jc w:val="center"/>
      </w:pPr>
    </w:p>
    <w:p w:rsidR="00CA2932" w:rsidRDefault="00CA2932">
      <w:pPr>
        <w:pStyle w:val="ConsPlusNormal"/>
        <w:jc w:val="center"/>
      </w:pPr>
      <w:bookmarkStart w:id="0" w:name="P44"/>
      <w:bookmarkEnd w:id="0"/>
      <w:r>
        <w:t>РЕГИОНАЛЬНЫЙ ПЛАН</w:t>
      </w:r>
    </w:p>
    <w:p w:rsidR="00CA2932" w:rsidRDefault="00CA2932">
      <w:pPr>
        <w:pStyle w:val="ConsPlusNormal"/>
        <w:jc w:val="center"/>
      </w:pPr>
      <w:r>
        <w:t>ПО ИМПОРТОЗАМЕЩЕНИЮ В АСТРАХАНСКОЙ ОБЛАСТИ</w:t>
      </w:r>
    </w:p>
    <w:p w:rsidR="00CA2932" w:rsidRDefault="00CA2932">
      <w:pPr>
        <w:pStyle w:val="ConsPlusNormal"/>
        <w:jc w:val="center"/>
      </w:pPr>
      <w:r>
        <w:t>НА 2016 - 2020 ГОДЫ</w:t>
      </w:r>
    </w:p>
    <w:p w:rsidR="00CA2932" w:rsidRDefault="00CA2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2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932" w:rsidRDefault="00CA2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932" w:rsidRDefault="00CA2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CA2932" w:rsidRDefault="00CA2932">
            <w:pPr>
              <w:pStyle w:val="ConsPlusNormal"/>
              <w:jc w:val="center"/>
            </w:pPr>
            <w:r>
              <w:rPr>
                <w:color w:val="392C69"/>
              </w:rPr>
              <w:t>от 05.10.2017 N 438-Пр)</w:t>
            </w:r>
          </w:p>
        </w:tc>
      </w:tr>
    </w:tbl>
    <w:p w:rsidR="00CA2932" w:rsidRDefault="00CA2932">
      <w:pPr>
        <w:pStyle w:val="ConsPlusNormal"/>
        <w:jc w:val="center"/>
      </w:pPr>
    </w:p>
    <w:p w:rsidR="00CA2932" w:rsidRDefault="00CA2932">
      <w:pPr>
        <w:pStyle w:val="ConsPlusNormal"/>
        <w:jc w:val="center"/>
        <w:outlineLvl w:val="1"/>
      </w:pPr>
      <w:r>
        <w:t>1. Общее описание регионального плана по импортозамещению</w:t>
      </w:r>
    </w:p>
    <w:p w:rsidR="00CA2932" w:rsidRDefault="00CA2932">
      <w:pPr>
        <w:pStyle w:val="ConsPlusNormal"/>
        <w:jc w:val="center"/>
      </w:pPr>
      <w:r>
        <w:t>в Астраханской области на 2016 - 2020 годы</w:t>
      </w:r>
    </w:p>
    <w:p w:rsidR="00CA2932" w:rsidRDefault="00CA2932">
      <w:pPr>
        <w:pStyle w:val="ConsPlusNormal"/>
        <w:ind w:firstLine="540"/>
        <w:jc w:val="both"/>
      </w:pPr>
    </w:p>
    <w:p w:rsidR="00CA2932" w:rsidRDefault="00CA2932">
      <w:pPr>
        <w:pStyle w:val="ConsPlusNormal"/>
        <w:ind w:firstLine="540"/>
        <w:jc w:val="both"/>
      </w:pPr>
      <w:r>
        <w:t>Целью реализации регионального плана по импортозамещению в Астраханской области на 2016 - 2020 годы (далее - план) является обеспечение координации действий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области, делового сообщества, научных и экспертных организаций, направленных на создание и развитие производств, обеспечивающих импортозамещение, повышение конкурентоспособности производимых товаров, работ и услуг, интеграцию производителей Астраханской области в межрегиональные и глобальные производственные цепочки, стимулирование диверсификации промышленности.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Основными задачами плана являются: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содействие привлечению инвестиций в создание импортозамещающих производств, способствующих замещению критических импортных технологий, товаров, работ и услуг;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содействие развитию экспорта продукции предприятий Астраханской области;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 xml:space="preserve">- содействие увеличению доли высокотехнологичной продукции, </w:t>
      </w:r>
      <w:r>
        <w:lastRenderedPageBreak/>
        <w:t>выпускаемой предприятиями Астраханской области;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повышение эффективности и увеличение добавленной стоимости в приоритетных секторах экономики;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содействие локализации технологий производства импортозамещающей продукции;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опережающее развитие обрабатывающей промышленности;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расширение рынков для реализации несырьевых товаров;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стимулирование и развитие малого и среднего предпринимательства в приоритетных отраслях экономики.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Приоритетными отраслями экономики являются: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в промышленном секторе: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пищевая промышленность;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легкая промышленность;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химическая промышленность;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промышленность строительных материалов;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машиностроение;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судостроение;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в агропромышленном комплексе: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растениеводство (овощеводство и овощепереработка, производство плодово-ягодной продукции);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животноводство (мясная и молочная отрасли);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- в рыбохозяйственном комплексе: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аквакультура;</w:t>
      </w:r>
    </w:p>
    <w:p w:rsidR="00CA2932" w:rsidRDefault="00CA2932">
      <w:pPr>
        <w:pStyle w:val="ConsPlusNormal"/>
        <w:spacing w:before="280"/>
        <w:ind w:firstLine="540"/>
        <w:jc w:val="both"/>
      </w:pPr>
      <w:r>
        <w:t>рыбоперерабатывающая промышленность.</w:t>
      </w:r>
    </w:p>
    <w:p w:rsidR="00CA2932" w:rsidRDefault="00CA2932">
      <w:pPr>
        <w:pStyle w:val="ConsPlusNormal"/>
        <w:ind w:firstLine="540"/>
        <w:jc w:val="both"/>
      </w:pPr>
    </w:p>
    <w:p w:rsidR="00CA2932" w:rsidRDefault="00CA2932">
      <w:pPr>
        <w:sectPr w:rsidR="00CA2932" w:rsidSect="004E5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932" w:rsidRDefault="00CA2932">
      <w:pPr>
        <w:pStyle w:val="ConsPlusNormal"/>
        <w:jc w:val="center"/>
        <w:outlineLvl w:val="1"/>
      </w:pPr>
      <w:r>
        <w:lastRenderedPageBreak/>
        <w:t>2. Контрольные показатели реализации плана</w:t>
      </w:r>
    </w:p>
    <w:p w:rsidR="00CA2932" w:rsidRDefault="00CA293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6"/>
        <w:gridCol w:w="1587"/>
        <w:gridCol w:w="1191"/>
        <w:gridCol w:w="1247"/>
        <w:gridCol w:w="1304"/>
        <w:gridCol w:w="1304"/>
        <w:gridCol w:w="1247"/>
        <w:gridCol w:w="1134"/>
      </w:tblGrid>
      <w:tr w:rsidR="00CA2932">
        <w:tc>
          <w:tcPr>
            <w:tcW w:w="680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587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2015 год отчет</w:t>
            </w:r>
          </w:p>
        </w:tc>
        <w:tc>
          <w:tcPr>
            <w:tcW w:w="1247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2016 год отчет</w:t>
            </w:r>
          </w:p>
        </w:tc>
        <w:tc>
          <w:tcPr>
            <w:tcW w:w="4989" w:type="dxa"/>
            <w:gridSpan w:val="4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A2932">
        <w:tc>
          <w:tcPr>
            <w:tcW w:w="680" w:type="dxa"/>
            <w:vMerge/>
          </w:tcPr>
          <w:p w:rsidR="00CA2932" w:rsidRDefault="00CA2932"/>
        </w:tc>
        <w:tc>
          <w:tcPr>
            <w:tcW w:w="3686" w:type="dxa"/>
            <w:vMerge/>
          </w:tcPr>
          <w:p w:rsidR="00CA2932" w:rsidRDefault="00CA2932"/>
        </w:tc>
        <w:tc>
          <w:tcPr>
            <w:tcW w:w="1587" w:type="dxa"/>
            <w:vMerge/>
          </w:tcPr>
          <w:p w:rsidR="00CA2932" w:rsidRDefault="00CA2932"/>
        </w:tc>
        <w:tc>
          <w:tcPr>
            <w:tcW w:w="1191" w:type="dxa"/>
            <w:vMerge/>
          </w:tcPr>
          <w:p w:rsidR="00CA2932" w:rsidRDefault="00CA2932"/>
        </w:tc>
        <w:tc>
          <w:tcPr>
            <w:tcW w:w="1247" w:type="dxa"/>
            <w:vMerge/>
          </w:tcPr>
          <w:p w:rsidR="00CA2932" w:rsidRDefault="00CA2932"/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2020 год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</w:t>
            </w:r>
          </w:p>
        </w:tc>
      </w:tr>
      <w:tr w:rsidR="00CA2932">
        <w:tc>
          <w:tcPr>
            <w:tcW w:w="13380" w:type="dxa"/>
            <w:gridSpan w:val="9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1. Общеэкономические показатели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Внешнеторговый оборот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долларов США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581,0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307,48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302,74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314,85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экспорта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долларов США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207,58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209,04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217,4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импорта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долларов США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133,7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297,6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97,45</w:t>
            </w:r>
          </w:p>
        </w:tc>
      </w:tr>
      <w:tr w:rsidR="00CA2932">
        <w:tc>
          <w:tcPr>
            <w:tcW w:w="680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Уровень вовлечения предприятий Астраханской области в процесс сотрудничества со странами ЕАЭС, в том числе:</w:t>
            </w:r>
          </w:p>
        </w:tc>
        <w:tc>
          <w:tcPr>
            <w:tcW w:w="1587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долларов США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28</w:t>
            </w:r>
          </w:p>
        </w:tc>
      </w:tr>
      <w:tr w:rsidR="00CA2932">
        <w:tc>
          <w:tcPr>
            <w:tcW w:w="680" w:type="dxa"/>
            <w:vMerge/>
          </w:tcPr>
          <w:p w:rsidR="00CA2932" w:rsidRDefault="00CA2932"/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- экспорт</w:t>
            </w:r>
          </w:p>
        </w:tc>
        <w:tc>
          <w:tcPr>
            <w:tcW w:w="1587" w:type="dxa"/>
            <w:vMerge/>
          </w:tcPr>
          <w:p w:rsidR="00CA2932" w:rsidRDefault="00CA2932"/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19,2</w:t>
            </w:r>
          </w:p>
        </w:tc>
      </w:tr>
      <w:tr w:rsidR="00CA2932">
        <w:tc>
          <w:tcPr>
            <w:tcW w:w="680" w:type="dxa"/>
            <w:vMerge/>
          </w:tcPr>
          <w:p w:rsidR="00CA2932" w:rsidRDefault="00CA2932"/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- импорт</w:t>
            </w:r>
          </w:p>
        </w:tc>
        <w:tc>
          <w:tcPr>
            <w:tcW w:w="1587" w:type="dxa"/>
            <w:vMerge/>
          </w:tcPr>
          <w:p w:rsidR="00CA2932" w:rsidRDefault="00CA2932"/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8,8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Приоритетные секторы экономики, характеризующие уровень конкурентоспособности Астраханской области, в том числе: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209192,0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222167,2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334792,1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388469,4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424246,2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447945,9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101,7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валовая продукция сельского хозяйства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38871,3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39388,1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41021,8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43840,9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45813,9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47903,5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темп роста валовой продукции сельского хозяйства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101,1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Темп роста инвестиций в основной капитал за счет всех источников финансирования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102,0</w:t>
            </w:r>
          </w:p>
        </w:tc>
      </w:tr>
      <w:tr w:rsidR="00CA2932">
        <w:tc>
          <w:tcPr>
            <w:tcW w:w="13380" w:type="dxa"/>
            <w:gridSpan w:val="9"/>
            <w:vAlign w:val="center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lastRenderedPageBreak/>
              <w:t>2. Показатели развития промышленного сектора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Индекс промышленного производства по обрабатывающим производствам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по производству пищевых продуктов</w:t>
            </w:r>
          </w:p>
        </w:tc>
        <w:tc>
          <w:tcPr>
            <w:tcW w:w="1587" w:type="dxa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102,0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по производству текстильных изделий</w:t>
            </w:r>
          </w:p>
        </w:tc>
        <w:tc>
          <w:tcPr>
            <w:tcW w:w="1587" w:type="dxa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114,1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103,5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по производству кожи и изделий из кожи</w:t>
            </w:r>
          </w:p>
        </w:tc>
        <w:tc>
          <w:tcPr>
            <w:tcW w:w="1587" w:type="dxa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116,5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105,0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по производству химических веществ и химических продуктов</w:t>
            </w:r>
          </w:p>
        </w:tc>
        <w:tc>
          <w:tcPr>
            <w:tcW w:w="1587" w:type="dxa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по производству прочих транспортных средств и оборудования</w:t>
            </w:r>
          </w:p>
        </w:tc>
        <w:tc>
          <w:tcPr>
            <w:tcW w:w="1587" w:type="dxa"/>
          </w:tcPr>
          <w:p w:rsidR="00CA2932" w:rsidRDefault="00CA2932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105,0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 xml:space="preserve">Количество участников областного конкурса </w:t>
            </w:r>
            <w:r>
              <w:lastRenderedPageBreak/>
              <w:t>"Астраханское качество"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30</w:t>
            </w:r>
          </w:p>
        </w:tc>
      </w:tr>
      <w:tr w:rsidR="00CA2932">
        <w:tc>
          <w:tcPr>
            <w:tcW w:w="13380" w:type="dxa"/>
            <w:gridSpan w:val="9"/>
            <w:vAlign w:val="center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3. Показатели развития агропромышленного комплекса</w:t>
            </w:r>
          </w:p>
        </w:tc>
      </w:tr>
      <w:tr w:rsidR="00CA2932">
        <w:tc>
          <w:tcPr>
            <w:tcW w:w="13380" w:type="dxa"/>
            <w:gridSpan w:val="9"/>
            <w:vAlign w:val="center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3.1. Развитие подотрасли растениеводства, переработки и реализации продукции растениеводства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651,8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787,0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>томаты для производства томатной пасты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360,0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>Площадь закладки многолетних плодовых и ягодных насаждений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0,03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Площади теплиц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10,1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 xml:space="preserve">Прирост производства овощей защищенного грунта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0,2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>Производственные мощности для хранения овощей, картофеля, плодов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183,9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192,9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3686" w:type="dxa"/>
          </w:tcPr>
          <w:p w:rsidR="00CA2932" w:rsidRDefault="00CA2932">
            <w:pPr>
              <w:pStyle w:val="ConsPlusNormal"/>
            </w:pPr>
            <w:r>
              <w:t>Обеспеченность мощностями по хранению овощей и картофеля (в % от общего объема производства овощей, закладываемых на хранение)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88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Индекс производства переработки и консервирования картофеля, фруктов и овощей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104,4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Производство плодоовощных консервов, всего: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муб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143,958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116,68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194,0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производство томатной пасты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муб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136,5</w:t>
            </w:r>
          </w:p>
        </w:tc>
      </w:tr>
      <w:tr w:rsidR="00CA2932">
        <w:tc>
          <w:tcPr>
            <w:tcW w:w="13380" w:type="dxa"/>
            <w:gridSpan w:val="9"/>
            <w:vAlign w:val="center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3.2. Развитие подотрасли животноводства, переработки и реализации продукции животноводства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</w:t>
            </w:r>
            <w:r>
              <w:lastRenderedPageBreak/>
              <w:t>1.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lastRenderedPageBreak/>
              <w:t xml:space="preserve">Производство молока в </w:t>
            </w:r>
            <w: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34,5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71,1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производства яиц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млн шт.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348,5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380,0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Индекс производства мяса и мясопродуктов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производства мяса и мясопродуктов перерабатывающими предприятиями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10,66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5,4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Индекс производства молочных продуктов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100,8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производства молочной продукции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6,1</w:t>
            </w:r>
          </w:p>
        </w:tc>
      </w:tr>
      <w:tr w:rsidR="00CA2932">
        <w:tc>
          <w:tcPr>
            <w:tcW w:w="13380" w:type="dxa"/>
            <w:gridSpan w:val="9"/>
            <w:vAlign w:val="center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4. Показатели развития рыбохозяйственного комплекса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 xml:space="preserve">Объем производства рыбы и продуктов рыбных </w:t>
            </w:r>
            <w:r>
              <w:lastRenderedPageBreak/>
              <w:t>переработанных и консервированных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45,6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рыбы, выращенной в аквакультуре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21,0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осетровых видов рыб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0,60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Объем производства пищевой икры осетровых видов рыб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10,4</w:t>
            </w:r>
          </w:p>
        </w:tc>
      </w:tr>
      <w:tr w:rsidR="00CA2932">
        <w:tc>
          <w:tcPr>
            <w:tcW w:w="68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86" w:type="dxa"/>
            <w:vAlign w:val="center"/>
          </w:tcPr>
          <w:p w:rsidR="00CA2932" w:rsidRDefault="00CA2932">
            <w:pPr>
              <w:pStyle w:val="ConsPlusNormal"/>
            </w:pPr>
            <w:r>
              <w:t>Производство рыбной продукции</w:t>
            </w:r>
          </w:p>
        </w:tc>
        <w:tc>
          <w:tcPr>
            <w:tcW w:w="158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30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47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60,0</w:t>
            </w:r>
          </w:p>
        </w:tc>
      </w:tr>
    </w:tbl>
    <w:p w:rsidR="00CA2932" w:rsidRDefault="00CA2932">
      <w:pPr>
        <w:sectPr w:rsidR="00CA29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932" w:rsidRDefault="00CA2932">
      <w:pPr>
        <w:pStyle w:val="ConsPlusNormal"/>
        <w:jc w:val="center"/>
      </w:pPr>
    </w:p>
    <w:p w:rsidR="00CA2932" w:rsidRDefault="00CA2932">
      <w:pPr>
        <w:pStyle w:val="ConsPlusNormal"/>
        <w:jc w:val="center"/>
        <w:outlineLvl w:val="1"/>
      </w:pPr>
      <w:r>
        <w:t>3. Комплекс мероприятий плана</w:t>
      </w:r>
    </w:p>
    <w:p w:rsidR="00CA2932" w:rsidRDefault="00CA2932">
      <w:pPr>
        <w:pStyle w:val="ConsPlusNormal"/>
        <w:ind w:left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544"/>
        <w:gridCol w:w="2721"/>
        <w:gridCol w:w="1361"/>
        <w:gridCol w:w="2778"/>
      </w:tblGrid>
      <w:tr w:rsidR="00CA2932">
        <w:tc>
          <w:tcPr>
            <w:tcW w:w="3175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Вид документа / наименование инвестиционного проекта</w:t>
            </w:r>
          </w:p>
        </w:tc>
        <w:tc>
          <w:tcPr>
            <w:tcW w:w="272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6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778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Исполнитель (соисполнители)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5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Мероприятия общеорганизационного и нормативного характера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1. Общеэкономические меры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4"/>
            </w:pPr>
            <w:r>
              <w:t>1.1. В рамках стимулирования и развития малого и среднего предпринимательства в приоритетных отраслях экономики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Предоставление поручительств субъектам малого предпринимательства (акционерное общество "Астраханский залоговый фонд")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10.09.2014 N 372-П "О государственной программе "Экономическое развитие Астраханской области"</w:t>
            </w:r>
          </w:p>
        </w:tc>
        <w:tc>
          <w:tcPr>
            <w:tcW w:w="2721" w:type="dxa"/>
            <w:vMerge w:val="restart"/>
          </w:tcPr>
          <w:p w:rsidR="00CA2932" w:rsidRDefault="00CA2932">
            <w:pPr>
              <w:pStyle w:val="ConsPlusNormal"/>
              <w:jc w:val="both"/>
            </w:pPr>
            <w:r>
              <w:t>Создание благоприятных условий для устойчивого функционирования и развития малого и среднего предпринимательства</w:t>
            </w:r>
          </w:p>
        </w:tc>
        <w:tc>
          <w:tcPr>
            <w:tcW w:w="1361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Предоставление микрозаймов субъектам малого и среднего предпринимательства (Микрокредитная компания Астраханский </w:t>
            </w:r>
            <w:r>
              <w:lastRenderedPageBreak/>
              <w:t>фонд поддержки малого и среднего предпринимательства)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10.09.2014 N 372-П "О государственной программе "Экономическое развитие </w:t>
            </w:r>
            <w:r>
              <w:lastRenderedPageBreak/>
              <w:t>Астраханской области"</w:t>
            </w:r>
          </w:p>
        </w:tc>
        <w:tc>
          <w:tcPr>
            <w:tcW w:w="2721" w:type="dxa"/>
            <w:vMerge/>
          </w:tcPr>
          <w:p w:rsidR="00CA2932" w:rsidRDefault="00CA2932"/>
        </w:tc>
        <w:tc>
          <w:tcPr>
            <w:tcW w:w="1361" w:type="dxa"/>
            <w:vMerge/>
          </w:tcPr>
          <w:p w:rsidR="00CA2932" w:rsidRDefault="00CA2932"/>
        </w:tc>
        <w:tc>
          <w:tcPr>
            <w:tcW w:w="2778" w:type="dxa"/>
            <w:vMerge/>
          </w:tcPr>
          <w:p w:rsidR="00CA2932" w:rsidRDefault="00CA2932"/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Развитие сети бизнес-инкубаторов на территории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10.09.2014 N 372-П "О государственной программе "Экономическое развитие Астраханской области"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Обеспечение субъектов малого и среднего предпринимательства материальной, информационной, консультационной и иными видами поддержки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Оказание содействия субъектам малого и среднего предпринимательства в формировании и реализации кластерных инициатив, а также в разработке кластерных проектов на территории Астраханской области на базе центра кластерного развития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10.09.2014 N 372-П "О государственной программе "Экономическое развитие Астраханской области"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Создание эффективных условий для взаимодействия предприятий-участников территориальных кластеров, учреждений образования и науки, некоммерческих и общественных организаций, органов государственной власти и местного </w:t>
            </w:r>
            <w:r>
              <w:lastRenderedPageBreak/>
              <w:t>самоуправления, инвесторов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Работа регионального центра инжиниринга по подготовке программ модернизации промышленных предприятий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10.09.2014 N 372-П "О государственной программе "Экономическое развитие Астраханской области"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Создание условий для освоения и коммерциализации результатов научно-технических исследований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Деятельность центра координации поддержки экспортно ориентированных субъектов малого и среднего предпринимательства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10.09.2014 N 372-П "О государственной программе "Экономическое развитие Астраханской области"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Расширение рынков сбыта продукции и услуг субъектов малого и среднего предпринимательства Астраханской области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4"/>
            </w:pPr>
            <w:r>
              <w:t>1.2. В рамках развития торговой и выставочной деятельности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Проведение работы по налаживанию прямого взаимодействия предприятий пищевой и перерабатывающей промышленности, сельхозпроизводителей с </w:t>
            </w:r>
            <w:r>
              <w:lastRenderedPageBreak/>
              <w:t>торговыми организациями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В рамках полномочий исполнительных органов государственной власти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Расширение доступа местных товаропроизводителей в крупные торговые организации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Организация ярмарок на территории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Обеспечение потребностей населения в продовольственных товарах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Содействие в увеличении количества торговых мест, предоставляемых сельскохозяйственным товаропроизводителям, крестьянским (фермерским) хозяйствам, личным подсобным хозяйствам для реализации продукции собственного производства на розничных рынках и ярмарках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Обеспечение потребностей населения в продовольственных товарах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Формирование положительного имиджа региона на </w:t>
            </w:r>
            <w:r>
              <w:lastRenderedPageBreak/>
              <w:t>международном и межрегиональном уровнях, привлечение внимания деловых кругов в Российской Федерации и за рубежом к инвестиционному потенциалу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По отдельному плану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Увеличение объемов инвестиций в экономику региона и </w:t>
            </w:r>
            <w:r>
              <w:lastRenderedPageBreak/>
              <w:t>экспорта продукции региона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Исполнительные органы государственной </w:t>
            </w:r>
            <w:r>
              <w:lastRenderedPageBreak/>
              <w:t>власти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Содействие в привлечении товаропроизводителей Астраханской области к участию в выставочно-ярмарочных мероприятиях различного уровня (международных, межрегиональных, местных)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Корреспонденция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Повышение престижа и узнаваемости продукции, произведенной в Астраханской области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2. Мероприятия по развитию промышленного сектора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Проведение ежегодного областного конкурса "Астраханское качество"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28.09.2007 N 423-П "Об областном конкурсе "Астраханское качество"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Ориентирование предприятий и организаций на использование современных механизмов </w:t>
            </w:r>
            <w:r>
              <w:lastRenderedPageBreak/>
              <w:t>обеспечения высокого качества и безопасности продукции, ресурсосбережение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Оказание государственной поддержки субъектам деятельности в сфере промышленности:</w:t>
            </w:r>
          </w:p>
          <w:p w:rsidR="00CA2932" w:rsidRDefault="00CA2932">
            <w:pPr>
              <w:pStyle w:val="ConsPlusNormal"/>
            </w:pPr>
            <w:r>
              <w:t>- предоставление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мощностей;</w:t>
            </w:r>
          </w:p>
          <w:p w:rsidR="00CA2932" w:rsidRDefault="00CA2932">
            <w:pPr>
              <w:pStyle w:val="ConsPlusNormal"/>
            </w:pPr>
            <w:r>
              <w:t>- создание регионального фонда развития промышленности;</w:t>
            </w:r>
          </w:p>
          <w:p w:rsidR="00CA2932" w:rsidRDefault="00CA2932">
            <w:pPr>
              <w:pStyle w:val="ConsPlusNormal"/>
            </w:pPr>
            <w:r>
              <w:t xml:space="preserve">- предоставление </w:t>
            </w:r>
            <w:r>
              <w:lastRenderedPageBreak/>
              <w:t>субсидий управляющим компаниям в целях создания, модернизации, реконструкции объектов инфраструктуры индустриального парка, промышленного технопарка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Правовые акты Правительства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Привлечение инвестиций и рост валового регионального продукта, создание новых рабочих мест, в том числе высокопроизводительных, увеличение числа инновационных предприятий, создание новых производств и рост доходной базы бюджета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Оказание содействия в создании и развитии индустриальных парков, промышленных кластеров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31.12.2014 N 488-ФЗ "О промышленной политике в Российской Федерации"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Создание и развитие индустриальных парков, промышленных кластеров на территории региона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Обеспечение информационной и консультационной поддержки промышленным предприятиям региона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Размещение информации в СМИ, на официальном сайте министерства промышленности, транспорта и природных ресурсов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Повышение информированности промышленных предприятий региона о мероприятиях, проводимых в сфере промышленной политики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Оказание содействия промышленным предприятиям региона в рамках выставочной </w:t>
            </w:r>
            <w:r>
              <w:lastRenderedPageBreak/>
              <w:t>деятельности на региональном, федеральном и международном уровнях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Корреспонденция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Формирование благоприятного имиджа промышленных </w:t>
            </w:r>
            <w:r>
              <w:lastRenderedPageBreak/>
              <w:t>предприятий региона с целью привлечения инвестиций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промышленности, транспорта и природных ресурсов </w:t>
            </w:r>
            <w:r>
              <w:lastRenderedPageBreak/>
              <w:t>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Организация работы комиссии по противодействию незаконному обороту промышленной продукции в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Протоколы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Совершенствование государственного управления в сфере противодействия незаконному ввозу, производству и обороту промышленной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 (ежеквартально)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3. Мероприятия по развитию агропромышленного комплекса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Совершенствование механизма оказания государственной поддержки, направленной на развитие агропромышленного комплекса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Правовые акты Правительства Астраханской области, правовые акты министерства сельского хозяйства и рыбной промышленности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Повышение результативности предоставления государственной поддержки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Повышение эффективности использования земель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Правовые акты Правительства Астраханской области, </w:t>
            </w:r>
            <w:r>
              <w:lastRenderedPageBreak/>
              <w:t>министерства сельского хозяйства и рыбной промышленности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Ввод в эксплуатацию мелиорируемых земель; </w:t>
            </w:r>
            <w:r>
              <w:lastRenderedPageBreak/>
              <w:t>предотвращение выбытия из сельскохозяйственного оборота сельскохозяйственных угодий; защита земель от ветровой и водной эрозии, опустынивания, затопления и подтопления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</w:t>
            </w:r>
            <w:r>
              <w:lastRenderedPageBreak/>
              <w:t>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Научное сопровождение проектов развития агропромышленного комплекса с целью усовершенствования технологии ведения сельского хозяйства в Астраханской области, в том числе повышение эффективности организации селекционно-племенной работы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Соглашения о сотрудничестве, соглашения о намерениях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производства. Повышение качества и конкурентоспособности сельхозпродукции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научные институты (федеральное государственное бюджетное научное учреждение "Прикаспийский научно-исследовательский институт аридного земледелия" (по </w:t>
            </w:r>
            <w:r>
              <w:lastRenderedPageBreak/>
              <w:t>согласованию), федеральное государственное бюджетное научное учреждение "Всероссийский научно-исследовательский институт орошаемого овощеводства и бахчеводства" (по согласованию),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 xml:space="preserve">Обеспечение санитарно-эпидемиологического благополучия на территории Астраханской области путем предотвращения заноса особо опасных заболеваний животных. </w:t>
            </w:r>
            <w:r>
              <w:lastRenderedPageBreak/>
              <w:t>Осуществление необходимых карантинных мероприятий в целях обеспечения благополучия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Правовые акты министерства сельского хозяйства и рыбной промышленности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Снижение рисков хозяйственной деятельности агробизнеса. Увеличение объемов реализованной сельхозпродукции за пределы </w:t>
            </w:r>
            <w:r>
              <w:lastRenderedPageBreak/>
              <w:t>Астраханской области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служба ветеринарии Астраханской </w:t>
            </w:r>
            <w:r>
              <w:lastRenderedPageBreak/>
              <w:t>области, Управление Россельхознадзора по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Организация работ по вводу невостребованных и паевых земель в сельскохозяйственный оборот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Создание новых точек роста в растениеводстве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выращивания растениеводческой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Агентство по управлению государственным имуществом Астраханской области, 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Подготовка квалифицированной рабочей силы, организация взаимодействия с системой профессионально-технического </w:t>
            </w:r>
            <w:r>
              <w:lastRenderedPageBreak/>
              <w:t>образования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Корреспонденция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Обеспеченность предприятий агропромышленного комплекса квалифицированной рабочей силой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Высшие учебные заведения и средние специальные учебные заведения Астраханской области (по согласованию), министерство </w:t>
            </w:r>
            <w:r>
              <w:lastRenderedPageBreak/>
              <w:t>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Содействие продвижению продукции Астраханской области на зарубежные рынки и рынки регионов России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Корреспонденция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экспорта продукции. Продвижение бренда Астраханской области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Создание условий для развития села и инфраструктуры сельских территорий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Правовые акты Правительства Астраханской области, правовые акты министерства сельского хозяйства и рыбной промышленности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Укрепление производственного и инфраструктурного потенциала села, развитие его экономики, повышение занятости и доходов сельского населения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министерство промышленности, транспорта и природных ресурсов Астраханской области, министерство строительства и жилищно-коммунального </w:t>
            </w:r>
            <w:r>
              <w:lastRenderedPageBreak/>
              <w:t>хозяйства Астраханской области, министерство здравоохранения Астраханской области, министерство образования и науки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 xml:space="preserve">Организация участия сельхозтоваропроизводителей Астраханской области в межрегиональных и международных форумах по тематике создания импортозамещающих </w:t>
            </w:r>
            <w:r>
              <w:lastRenderedPageBreak/>
              <w:t>производств, в выставочных мероприятиях, торгово-экономических миссиях, конкурсах и бизнес-форумах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Корреспонденция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Повышение инвестиционной привлекательности региона, узнаваемости продукции Астраханской области под единым брендом, </w:t>
            </w:r>
            <w:r>
              <w:lastRenderedPageBreak/>
              <w:t>конкурентоспособности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Обеспечение информационной и консультативной поддержки сельхозтоваропроизводителям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Информация на сайте министерства сельского хозяйства и рыбной промышленности Астраханской области в информационно - телекоммуникационной сети "Интернет"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Повышение информативности сельхозтоваропроизводителей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4. Мероприятия по развитию рыбохозяйственного комплекса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Адаптирование действующих видов государственной поддержки для предприятий аквакультуры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Нормативные правовые акты министерства сельского хозяйства и рыбной промышленности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сельскохозяйственной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2017 - 2018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Мероприятия по содействию реализации инвестиционных проектов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3"/>
            </w:pPr>
            <w:r>
              <w:t>1. Общеэкономические меры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Активизация работы с </w:t>
            </w:r>
            <w:r>
              <w:lastRenderedPageBreak/>
              <w:t>федеральными институтами развития (открытое акционерное общество "РОСНАНО", акционерное общество "Российская венчурная компания", Российский фонд прямых инвестиций). Продолжение работы с Фондом содействия развитию малых форм предприятий в научно-технической сфере, Федеральной корпорацией по развитию малого и среднего предпринимательства и инновационным центром "Сколково"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Инвестиционные проекты в </w:t>
            </w:r>
            <w:r>
              <w:lastRenderedPageBreak/>
              <w:t>приоритетных отраслях экономики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Привлечение </w:t>
            </w:r>
            <w:r>
              <w:lastRenderedPageBreak/>
              <w:t>инвестиций, внедрение инновационных проектов, их коммерциализация. Повышение конкурентоспособности предприятий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Астраханской области, министерство промышленности, транспорта и природных ресурсов Астраханской области, 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 xml:space="preserve">Обеспечение максимального включения крупных инвестиционных проектов Астраханской области в федеральную </w:t>
            </w:r>
            <w:r>
              <w:lastRenderedPageBreak/>
              <w:t xml:space="preserve">программу поддержки инвестиций, реализуемых на основе проектного финансирования, предусмотренного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11.10.2014 N 1044 "Об утверждении Программы поддержки инвестиционных проектов, реализуемых на территории Российской Федерации на основе проектного финансирования", при помощи информирования банковских структур, предприятий, ведения реестра проекта, оказания консультационно-методологической помощи по формированию заявок и </w:t>
            </w:r>
            <w:r>
              <w:lastRenderedPageBreak/>
              <w:t>проектной документации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Обращения исполнительных органов государственной власти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Реализация приоритетных ключевых инвестиционных проектов Астраханской </w:t>
            </w:r>
            <w:r>
              <w:lastRenderedPageBreak/>
              <w:t>области с привлечением федеральной гарантии и финансированием проектов по пониженной ставке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Сопровождение инвестиционных проектов по принципу "одного окна", включая рассмотрение обращений инвесторов по каналам прямой связи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Повышение открытости власти для бизнес-сообщества и инвесторов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Создание информационного раздела на интернет-портале об инвестиционном потенциале Астраханской области http://invest.astrobl.ru/ в информационно - телекоммуникационной сети "Интернет", направленного на продвижение инвестиционных площадок и проектов Астраханской области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Реестр инвестиционных площадок региона. Реестр инвестиционных проектов региона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Информационный ресурс для потенциальных внешних партнеров. Продвижение производственных результатов инвестиционных проектов. Организация эффективной маркетинговой системы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исполнительные органы государственной власти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Определение </w:t>
            </w:r>
            <w:r>
              <w:lastRenderedPageBreak/>
              <w:t>необходимых земельных участков под реализацию инвестиционных проектов, необходимых объемов ресурсов, содействие в подведении необходимой инфраструктуры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Реестр инвестиционных </w:t>
            </w:r>
            <w:r>
              <w:lastRenderedPageBreak/>
              <w:t>площадок региона для потенциальных инвесторов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Создание площадок с </w:t>
            </w:r>
            <w:r>
              <w:lastRenderedPageBreak/>
              <w:t>уже подведенной инфраструктурой в целях повышения инвестиционной привлекательности и конкурентоспособности Астраханской области при выборе инвестором региона для реализации проектов. Сокращение сроков реализации проектов и их окупаемости за счет наличия инфраструктурных объектов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Муниципальные </w:t>
            </w:r>
            <w:r>
              <w:lastRenderedPageBreak/>
              <w:t>образования Астраханской области (по согласованию), министерство сельского хозяйства и рыбной промышленности Астраханской области, министерство экономического развития Астраханской области, 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lastRenderedPageBreak/>
              <w:t>2. Мероприятия по развитию промышленного сектора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Активизация взаимодействия с Фондом развития промышленности, консультирование </w:t>
            </w:r>
            <w:r>
              <w:lastRenderedPageBreak/>
              <w:t>руководства промышленных предприятий региона о действующих программах оказания государственной поддержки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Корреспонденция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Повышение информированности о реализуемых Фондом развития промышленности </w:t>
            </w:r>
            <w:r>
              <w:lastRenderedPageBreak/>
              <w:t>программах государственной поддержки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промышленности, транспорта и природных ресурсов Астраханской </w:t>
            </w:r>
            <w:r>
              <w:lastRenderedPageBreak/>
              <w:t>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Оказание содействия промышленным предприятиям региона в получении государственной поддержки на федеральном уровне в целях реализации инвестиционных проектов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Направление писем поддержки в Министерство промышленности и торговли Российской Федерации, Фонд развития промышленности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Предоставление субсидий из федерального бюджета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Развитие особой экономической зоны промышленно-производственного типа, созданной на территории Наримановского района Астраханской области (далее - ОЭЗ "Лотос")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18.11.2014 N 1214 "О создании на территории муниципального образования "Наримановский район" Астраханской области особой экономической зоны </w:t>
            </w:r>
            <w:r>
              <w:lastRenderedPageBreak/>
              <w:t>промышленно - производственного типа", трехстороннее соглашение между Правительством Российской Федерации, Правительством Астраханской области и администрацией муниципального образования "Наримановский район" Астраханской области от 12.12.2014 N С-772-АЦ/Д14/02-02-094 "О создании особой экономической зоны промышленно - производственного типа на территории Наримановского района Астраханской области"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Развитие обрабатывающих отраслей экономики через создание на территории ОЭЗ "Лотос" современных промышленно-производственных комплексов, способных </w:t>
            </w:r>
            <w:r>
              <w:lastRenderedPageBreak/>
              <w:t>обеспечить производство высокотехнологичной продукции глубокой промышленной переработки. Формирование на базе ОЭЗ "Лотос" центра судостроения Каспийского региона. Укрепление экономических и геополитических позиций России на Каспии, увеличение доли России на мировом рынке судостроения и высокотехнологичной продукции. Создание крупномасштабного кластера, объединяющего судостроение, производство электрооборудования</w:t>
            </w:r>
            <w:r>
              <w:lastRenderedPageBreak/>
              <w:t>, проектирование и другие сопутствующие отрасли. Создание инвестиционных площадок для высокоэффективных и конкурентоспособных новых производственных комплексов, отвечающих требованиям мирового рынка и соответствующих положениям экономической политики Российской Федерации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экономического развития Астраханской области, министерство промышленности, транспорта и природных ресурсов Астраханской </w:t>
            </w:r>
            <w:r>
              <w:lastRenderedPageBreak/>
              <w:t>области, министерство строительства и жилищно-коммунального хозяйства Астраханской области, публичное акционерное общество "ОЭЗ "Лотос"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 xml:space="preserve">Взаимодействие с акционерным обществом "Объединенная судостроительная корпорация" по вопросу участия региональных судостроительных </w:t>
            </w:r>
            <w:r>
              <w:lastRenderedPageBreak/>
              <w:t>заводов в проектах, реализуемых корпорацией, в том числе формирование конкретизированного пакета заказов с учетом 100-процентной загруженности региональных судостроительных заводов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Обращение Правительства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Обеспечение заказами астраханских судостроительных предприятий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Модернизация промышленных предприятий Астраханской области, освоение выпуска новых видов продукции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Инвестиционные проекты в сфере обрабатывающей промышленности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Переход к ресурсосберегающим технологиям, расширение ассортимента и повышение качества производимой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3. Мероприятия по развитию агропромышленного комплекса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Взаимодействие с федеральными структурами по созданию регионального филиала федерального семеноводческого </w:t>
            </w:r>
            <w:r>
              <w:lastRenderedPageBreak/>
              <w:t>центра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Создание регионального филиала федерального семеноводческого центра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Развитие регионального семеноводства, импортозамещение семенного материала, снижение издержек </w:t>
            </w:r>
            <w:r>
              <w:lastRenderedPageBreak/>
              <w:t>сельхозтоваропроизводителей и повышение экономической эффективности их деятельности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научные </w:t>
            </w:r>
            <w:r>
              <w:lastRenderedPageBreak/>
              <w:t xml:space="preserve">институты (федеральное государственное бюджетное научное учреждение "Прикаспийский научно-исследовательский институт аридного земледелия" (по согласованию), федеральное государственное бюджетное научное учреждение "Всероссийский научно-исследовательский институт орошаемого овощеводства и бахчеводства" (по согласованию), органы местного самоуправления муниципальных образований Астраханской области (по </w:t>
            </w:r>
            <w:r>
              <w:lastRenderedPageBreak/>
              <w:t>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Интеграция небольших фермерских хозяйств и крупных сельхозтоваропроизводителей. Развитие сельскохозяйственной кооперации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Организация сбыта продукции мелких и средних сельхозтоваропроизводителей через сельхозкооперацию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Сопровождение проектов создания агропромышленных парков и сети оптово-распределительных центров (далее - ОРЦ) в рамках реализации Федерального плана создания сети ОРЦ. Формирование агропромышленного кластера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Создание агропромышленных парков и сети ОРЦ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растениеводческой продукции, в том числе прошедшей через предпродажную подготовку. Упрощение доступа сельхозтоваропроизводителей к услугам ОРЦ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министерство экономического развития Астраханской области, министерство промышленности, </w:t>
            </w:r>
            <w:r>
              <w:lastRenderedPageBreak/>
              <w:t>транспорта и природных ресурсов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Сопровождение проектов, направленных на развитие перерабатывающей отрасли, в том числе на производство томатной пасты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Модернизация действующих овощеперерабатывающих предприятий. Реализация проекта агропромышленного комплекса по выращиванию и переработке томатов общества с ограниченной ответственностью "АПК Астраханский" (Харабалинский район)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производства плодоовощной консервной продукции. Замещение импортной томатной пасты на территории Российской Федерации на 30 %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министерство экономического развития Астраханской области, министерство промышленности, транспорта и природных ресурсов Астраханской </w:t>
            </w:r>
            <w:r>
              <w:lastRenderedPageBreak/>
              <w:t>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Создание условий для сельхозтоваропроизводителей, ориентированных на выращивание высокопродуктивных кормов для обеспечения кормовой базой предприятий мясо-молочного животноводства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Ориентация животноводческих хозяйств на создание собственной кормовой базы. Переориентация растениеводческих предприятий под выращивание кормовых культур с участием в севообороте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обеспеченности животноводческих предприятий высокопродуктивными кормами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Создание условий для увеличения производства цельномолочной продукции. Интеграция мелких товаропроизводителей и организация сбыта молока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Модернизация действующих производственных мощностей по промышленной переработке молока и создание новых производств, в том числе за счет организации собственной переработки </w:t>
            </w:r>
            <w:r>
              <w:lastRenderedPageBreak/>
              <w:t>молока в крестьянско-фермерских хозяйствах. Строительство молочно-товарных ферм по программе развития семейных животноводческих ферм (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21.06.2012 N 271-П "О проведении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области")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Увеличение объемов производства и расширение ассортимента молочной продукции с целью повышения уровня обеспеченности населения региона и </w:t>
            </w:r>
            <w:r>
              <w:lastRenderedPageBreak/>
              <w:t>продовольственной безопасности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органы местного самоуправления муниципальных </w:t>
            </w:r>
            <w:r>
              <w:lastRenderedPageBreak/>
              <w:t>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Создание условий для расширения производственных мощностей с целью увеличения производства мяса и мясной продукции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Создание мясоперерабатывающих комплексов полного цикла (выращивание - убой - переработка), включая расширение производственных </w:t>
            </w:r>
            <w:r>
              <w:lastRenderedPageBreak/>
              <w:t>мощностей по первичной и глубокой переработке скота. Строительство откормочных ферм по программам развития семейных животноводческих ферм (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21.06.2012 N 271-П "О проведении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области") и "Начинающий фермер" (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Астраханской области от 28.05.2012 N 216-П "О проведении конкурсного отбора заявителей в целях предоставления государственной поддержки </w:t>
            </w:r>
            <w:r>
              <w:lastRenderedPageBreak/>
              <w:t>начинающим фермерам Астраханской области")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Увеличение объемов производства мяса и мясной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Астраханской области, органы местного </w:t>
            </w:r>
            <w:r>
              <w:lastRenderedPageBreak/>
              <w:t>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Создание условий для увеличения производства продукции птицеводства, в том числе привлечение инвестиций в развитие отрасли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Расширение производственных мощностей государственного предприятия Астраханской области "Сельскохозяйственное предприятие - птицефабрика "Харабалинская" (Харабалинский район), государственного предприятия Астраханской области "Сельскохозяйственное предприятие - птицефабрика "Степная" (Наримановский район), общества с ограниченной ответственностью "Птицефабрика "Владимировская" (Ахтубинский район)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Увеличение объемов производства яиц и мяса птицы с целью обеспечения продовольственной безопасности и повышения уровня обеспеченности населения региона мясом птицы, а также увеличение поставок куриных яиц в соседние регионы Российской Федерации и ближнего зарубежья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области, министерство экономического развития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4. Мероприятия по развитию рыбохозяйственного комплекса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Создание условий для </w:t>
            </w:r>
            <w:r>
              <w:lastRenderedPageBreak/>
              <w:t>развития аквакультуры за счет организации работ по восстановлению работы региональных рыбопитомников, внедрения перспективных научно-экспериментальных работ в производство. Содействие развитию рыбохозяйственного кластера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Реализация проектов по </w:t>
            </w:r>
            <w:r>
              <w:lastRenderedPageBreak/>
              <w:t xml:space="preserve">внедрению и освоению метода заводского получения личинки судака по зарубежной технологии, введению в товарную аквакультуру новых ценных объектов выращивания: судака, щуки, сома, внедрению технологии товарного выращивания тропических ракообразных индивидуальным предпринимателем Преловым А.А. Расширение прудовых площадей под выращивание товарной рыбы обществом с ограниченной ответственностью "Опыт", обществом с ограниченной ответственностью "Наш огород", крестьянско-фермерским хозяйством "БАМ", обществом с ограниченной ответственностью "Русский стиль-Просет Дельта", развитие аквапоники в </w:t>
            </w:r>
            <w:r>
              <w:lastRenderedPageBreak/>
              <w:t>Астраханской области обществом с ограниченной ответственностью "Акваферма"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Рост обеспеченности </w:t>
            </w:r>
            <w:r>
              <w:lastRenderedPageBreak/>
              <w:t>предприятий аквакультуры рыбопосадочным материалом. Увеличение объемов товарного выращивания рыбы и водных гидробионтов с целью импортозамещения и увеличения объемов экспорта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рыбной промышленности Астраханской области, министерство экономического развития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lastRenderedPageBreak/>
              <w:t>Содействие развитию товарного осетроводства, включая увеличение объемов производства пищевой икры, в том числе за счет увеличения объемов и качества рыбопосадочного материала, внедрения перспективных научно-экспериментальных работ в производство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Расширение производственных площадей садковых хозяйств Астраханской области (общество с ограниченной ответственностью "Белуга", общество с ограниченной ответственностью рыбоводно-воспроизводственная компания "Раскат", общество с ограниченной ответственностью "Акватрейд" и др.), создание садкового осетрового хозяйства крестьянско-фермерским хозяйством Полякова Ю.С.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Рост обеспеченности осетровых хозяйств рыбопосадочным материалом. Увеличение объемов товарного выращивания осетровых, производства пищевой икры и объемов экспорта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области, министерство экономического развития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Сопровождение проектов, направленных на реконструкцию, модернизацию и </w:t>
            </w:r>
            <w:r>
              <w:lastRenderedPageBreak/>
              <w:t>создание новых мощностей по переработке рыбной продукции и сырья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Модернизация производственной базы по переработке рыбной продукции с созданием </w:t>
            </w:r>
            <w:r>
              <w:lastRenderedPageBreak/>
              <w:t xml:space="preserve">новых цехов для изготовления икры щуки, филе мороженого, вяленых снеков и других видов продукции глубокой степени переработки обществом с ограниченной ответственностью "Лагуна РРР", обществом с ограниченной ответственностью производственно - коммерческой фирмой "Беркут", обществом с ограниченной ответственностью "Холодильник Володарский", обществом с ограниченной ответственностью сельскохозяйственной производственной компанией "Кировский рыбозавод", обществом с ограниченной ответственностью "Понизовье МДЦ", обществом с ограниченной </w:t>
            </w:r>
            <w:r>
              <w:lastRenderedPageBreak/>
              <w:t>ответственностью "Астраханский рыбный промысел", рыболовецкой артелью "Дельта", рыболовецкой артелью "Юг", сельскохозяйственной производственной компанией "Родина", обществом с ограниченной ответственностью "Русский стиль - Просет Дельта", обществом с ограниченной ответственностью "Чапаевский рыбзавод"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Увеличение объемов производства пищевой рыбной продукции, </w:t>
            </w:r>
            <w:r>
              <w:lastRenderedPageBreak/>
              <w:t>повышение экономической эффективности рыбной отрасли за счет увеличения доли продукции глубокой переработки в общем объеме реализации рыбной продукции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промышленности </w:t>
            </w:r>
            <w:r>
              <w:lastRenderedPageBreak/>
              <w:t>Астраханской области, министерство экономического развития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 w:rsidR="00CA2932">
        <w:tc>
          <w:tcPr>
            <w:tcW w:w="13579" w:type="dxa"/>
            <w:gridSpan w:val="5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Меры, направленные на реализацию механизма контроля за выполнением регионального плана по импортозамещению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Заседания экспертных советов по импортозамещению при исполнительных органах государственной власти Астраханской области (создание рабочих групп, отчеты ответственных исполнительных органов государственной власти </w:t>
            </w:r>
            <w:r>
              <w:lastRenderedPageBreak/>
              <w:t>Астраханской области) по мониторингу хода реализации отраслевых планов/инвестиционных проектов в рамках регионального плана по импортозамещению, а также формированию предложений по совершенствованию механизма реализации регионального плана по импортозамещению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Протоколы заседания экспертных советов, рабочих групп, отчеты ответственных исполнительных органов государственной власти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Оперативное сопровождение отраслевых планов в рамках регионального плана по импортозамещению, контроль за ходом реализации предложений по </w:t>
            </w:r>
            <w:r>
              <w:lastRenderedPageBreak/>
              <w:t>совершенствованию механизма реализации регионального плана по импортозамещению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Рассмотрение хода выполнения отдельных мероприятий отраслевых планов в рамках регионального плана по импортозамещению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Протоколы заседания экспертных советов, рабочих групп, отчеты ответственных исполнительных органов государственной власти Астраханской области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Оперативное сопровождение отраслевых планов в рамках регионального плана по импортозамещению и контроль за ходом выполнения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Организация сбора информации соисполнителями о ходе выполнения отраслевых планов в рамках </w:t>
            </w:r>
            <w:r>
              <w:lastRenderedPageBreak/>
              <w:t>регионального плана по импортозамещению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Аналитическая информация по отдельным мероприятиям отраслевых планов в рамках регионального плана по </w:t>
            </w:r>
            <w:r>
              <w:lastRenderedPageBreak/>
              <w:t>импортозамещению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Мониторинг хода реализации отдельных мероприятий отраслевых планов в </w:t>
            </w:r>
            <w:r>
              <w:lastRenderedPageBreak/>
              <w:t>рамках регионального плана по импортозамещению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>Подготовка сводной аналитической информации и предоставление региональному координатору плана по импортозамещению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t>Отчет о реализации отраслевого плана, инвестиционного проекта, регионального плана по импортозамещению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Мониторинг хода реализации отраслевого плана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</w:tr>
      <w:tr w:rsidR="00CA2932">
        <w:tc>
          <w:tcPr>
            <w:tcW w:w="3175" w:type="dxa"/>
          </w:tcPr>
          <w:p w:rsidR="00CA2932" w:rsidRDefault="00CA2932">
            <w:pPr>
              <w:pStyle w:val="ConsPlusNormal"/>
            </w:pPr>
            <w:r>
              <w:t xml:space="preserve">Направление отчета о реализации регионального плана по импортозамещению Астраханской области на 2016 - 2020 годы в Министерство экономического развития Российской Федерации, Министерство промышленности и торговли Российской Федерации, Министерство сельского хозяйства Российской </w:t>
            </w:r>
            <w:r>
              <w:lastRenderedPageBreak/>
              <w:t>Федерации</w:t>
            </w:r>
          </w:p>
        </w:tc>
        <w:tc>
          <w:tcPr>
            <w:tcW w:w="3544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>Отчет о реализации регионального плана по импортозамещению Астраханской области на 2016 - 2020 годы</w:t>
            </w:r>
          </w:p>
        </w:tc>
        <w:tc>
          <w:tcPr>
            <w:tcW w:w="2721" w:type="dxa"/>
          </w:tcPr>
          <w:p w:rsidR="00CA2932" w:rsidRDefault="00CA2932">
            <w:pPr>
              <w:pStyle w:val="ConsPlusNormal"/>
              <w:jc w:val="both"/>
            </w:pPr>
            <w:r>
              <w:t>Мониторинг хода реализации отраслевого плана</w:t>
            </w:r>
          </w:p>
        </w:tc>
        <w:tc>
          <w:tcPr>
            <w:tcW w:w="1361" w:type="dxa"/>
          </w:tcPr>
          <w:p w:rsidR="00CA2932" w:rsidRDefault="00CA2932">
            <w:pPr>
              <w:pStyle w:val="ConsPlusNormal"/>
              <w:jc w:val="center"/>
            </w:pPr>
            <w:r>
              <w:t>ежегодно (до 15 декабря отчетного года)</w:t>
            </w:r>
          </w:p>
        </w:tc>
        <w:tc>
          <w:tcPr>
            <w:tcW w:w="2778" w:type="dxa"/>
          </w:tcPr>
          <w:p w:rsidR="00CA2932" w:rsidRDefault="00CA2932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</w:tr>
    </w:tbl>
    <w:p w:rsidR="00CA2932" w:rsidRDefault="00CA2932">
      <w:pPr>
        <w:pStyle w:val="ConsPlusNormal"/>
        <w:ind w:left="540"/>
        <w:jc w:val="both"/>
      </w:pPr>
    </w:p>
    <w:p w:rsidR="00CA2932" w:rsidRDefault="00CA2932">
      <w:pPr>
        <w:pStyle w:val="ConsPlusNormal"/>
        <w:jc w:val="center"/>
        <w:outlineLvl w:val="1"/>
      </w:pPr>
      <w:r>
        <w:t>4. Перечень инвестиционных проектов</w:t>
      </w:r>
    </w:p>
    <w:p w:rsidR="00CA2932" w:rsidRDefault="00CA2932">
      <w:pPr>
        <w:pStyle w:val="ConsPlusNormal"/>
        <w:jc w:val="center"/>
      </w:pPr>
      <w:r>
        <w:t>по производству импортозамещающей продукции</w:t>
      </w:r>
    </w:p>
    <w:p w:rsidR="00CA2932" w:rsidRDefault="00CA2932">
      <w:pPr>
        <w:pStyle w:val="ConsPlusNormal"/>
        <w:jc w:val="center"/>
      </w:pPr>
      <w:r>
        <w:t>на территории Астраханской области</w:t>
      </w:r>
    </w:p>
    <w:p w:rsidR="00CA2932" w:rsidRDefault="00CA293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1757"/>
        <w:gridCol w:w="1077"/>
        <w:gridCol w:w="794"/>
        <w:gridCol w:w="1191"/>
        <w:gridCol w:w="794"/>
        <w:gridCol w:w="1325"/>
        <w:gridCol w:w="1335"/>
        <w:gridCol w:w="646"/>
        <w:gridCol w:w="811"/>
        <w:gridCol w:w="794"/>
        <w:gridCol w:w="360"/>
        <w:gridCol w:w="454"/>
        <w:gridCol w:w="360"/>
        <w:gridCol w:w="567"/>
        <w:gridCol w:w="850"/>
        <w:gridCol w:w="1644"/>
      </w:tblGrid>
      <w:tr w:rsidR="00CA2932">
        <w:tc>
          <w:tcPr>
            <w:tcW w:w="454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757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Инициатор инвестиционного проекта</w:t>
            </w:r>
          </w:p>
        </w:tc>
        <w:tc>
          <w:tcPr>
            <w:tcW w:w="1077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Шифр отраслевого плана (при наличии)</w:t>
            </w:r>
          </w:p>
        </w:tc>
        <w:tc>
          <w:tcPr>
            <w:tcW w:w="794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Сектор экономики (код ОКВЭД / ОКВЭД 2)</w:t>
            </w:r>
          </w:p>
        </w:tc>
        <w:tc>
          <w:tcPr>
            <w:tcW w:w="1191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Вид продукции (код ОКПД / ОКПД 2)</w:t>
            </w:r>
          </w:p>
        </w:tc>
        <w:tc>
          <w:tcPr>
            <w:tcW w:w="794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Срок реализации (стадия реализации)</w:t>
            </w:r>
          </w:p>
        </w:tc>
        <w:tc>
          <w:tcPr>
            <w:tcW w:w="1325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Объем финансирования проекта, млн рублей</w:t>
            </w:r>
          </w:p>
        </w:tc>
        <w:tc>
          <w:tcPr>
            <w:tcW w:w="1335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Технологическое направление (наименование производимой продукции)</w:t>
            </w:r>
          </w:p>
        </w:tc>
        <w:tc>
          <w:tcPr>
            <w:tcW w:w="646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6" w:type="dxa"/>
            <w:gridSpan w:val="7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Плановые значения ключевых показателей регионального плана по импортозамещению (объемы производства в натуральном выражении)</w:t>
            </w:r>
          </w:p>
        </w:tc>
        <w:tc>
          <w:tcPr>
            <w:tcW w:w="1644" w:type="dxa"/>
            <w:vMerge w:val="restart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  <w:vMerge/>
          </w:tcPr>
          <w:p w:rsidR="00CA2932" w:rsidRDefault="00CA2932"/>
        </w:tc>
        <w:tc>
          <w:tcPr>
            <w:tcW w:w="646" w:type="dxa"/>
            <w:vMerge/>
          </w:tcPr>
          <w:p w:rsidR="00CA2932" w:rsidRDefault="00CA2932"/>
        </w:tc>
        <w:tc>
          <w:tcPr>
            <w:tcW w:w="811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14" w:type="dxa"/>
            <w:gridSpan w:val="2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27" w:type="dxa"/>
            <w:gridSpan w:val="2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CA2932" w:rsidRDefault="00CA29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16</w:t>
            </w:r>
          </w:p>
        </w:tc>
      </w:tr>
      <w:tr w:rsidR="00CA2932">
        <w:tc>
          <w:tcPr>
            <w:tcW w:w="17254" w:type="dxa"/>
            <w:gridSpan w:val="18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1. Промышленный сектор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 xml:space="preserve">Модернизация производства общества с ограниченной ответственностью </w:t>
            </w:r>
            <w:r>
              <w:lastRenderedPageBreak/>
              <w:t>"Кондитерская фабрика "Карон"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"Кондитерск</w:t>
            </w:r>
            <w:r>
              <w:lastRenderedPageBreak/>
              <w:t>ая фабрика "Карон"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15.81 / 10.71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ОКПД-15.84.23, 15.82.12; ОКПД2-10.82.23. 170, </w:t>
            </w:r>
            <w:r>
              <w:lastRenderedPageBreak/>
              <w:t>10.72.12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2014 - 2018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58,8 (собственные средства)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Кондитерская продукция - мармелад, вафли, </w:t>
            </w:r>
            <w:r>
              <w:lastRenderedPageBreak/>
              <w:t>печенье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промышленности, транспорта и </w:t>
            </w:r>
            <w:r>
              <w:lastRenderedPageBreak/>
              <w:t>природных 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производства обуви из полимерных материалов, в том числе реализация проекта автономного энергообеспечения на базе микротурбинных станций, общество с ограниченной ответственностью производственно-коммерческая фирма "ДЮНА-АСТ"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производственно-коммерческая фирма "ДЮНА-АСТ"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8ЛП16 8ЛП19 8ЛП20 8ЛП21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19.30 / 15.20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ОКПД-19,3; ОКПД2-15.2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2012 - 2017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110,7 (собственные средства)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Обувь из сверхлегкого и экологически чистого сырья ЭВА (этиленвинилацетат)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пар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 xml:space="preserve">Модернизация акционерного </w:t>
            </w:r>
            <w:r>
              <w:lastRenderedPageBreak/>
              <w:t>общества "ССЗ "Лотос"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"ССЗ "Лотос"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09СП2 09СП4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35.11.1 / </w:t>
            </w:r>
            <w:r>
              <w:lastRenderedPageBreak/>
              <w:t>30.11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ОКПД-35.11-</w:t>
            </w:r>
            <w:r>
              <w:lastRenderedPageBreak/>
              <w:t>35.12; ОКПД2-30.11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490,0, в том числе </w:t>
            </w:r>
            <w:r>
              <w:lastRenderedPageBreak/>
              <w:t>собственных - 200, заемных - 290 (корпоративные заемные средства акционерного общества "ОСК")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lastRenderedPageBreak/>
              <w:t xml:space="preserve">Полупогружные </w:t>
            </w:r>
            <w:r>
              <w:lastRenderedPageBreak/>
              <w:t>плавучие и стационарные буровые платформы, суда различного назначения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млн руб.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3628,2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3517,9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3552,0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3513,0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3498,0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 xml:space="preserve">Освоение новых видов продукции: ферритовых сердечников, радиопоглощающих ферритов, ферритовых стержней и ферритов для силовой электроники открытым </w:t>
            </w:r>
            <w:r>
              <w:lastRenderedPageBreak/>
              <w:t>акционерным обществом "Технология магнитных материалов"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Открытое акционерное общество "Технология магнитных материалов"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32.10.7 / 26.11.9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ОКПД-32.10; ОКПД2-26.1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2015 - 2017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6,0 (собственные средства)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Ферриты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>Развитие производства металлорежущих станков и кузнечно-прессовых машин открытым акционерным обществом "Астраханский станкостроительный завод"</w:t>
            </w:r>
          </w:p>
        </w:tc>
        <w:tc>
          <w:tcPr>
            <w:tcW w:w="175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Открытое акционерное общество "Астраханский станкостроительный завод"</w:t>
            </w:r>
          </w:p>
        </w:tc>
        <w:tc>
          <w:tcPr>
            <w:tcW w:w="107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05С1 05С2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29.40.1 / 28.41.1</w:t>
            </w:r>
          </w:p>
        </w:tc>
        <w:tc>
          <w:tcPr>
            <w:tcW w:w="1191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ОКПД-29.42; ОКПД2-28.4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2014 - 2017 гг.</w:t>
            </w:r>
          </w:p>
        </w:tc>
        <w:tc>
          <w:tcPr>
            <w:tcW w:w="1325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4,8 (собственные средства)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Токарные станки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токарные станки с ЧПУ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токарно-фрезерные обрабатывающие центры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 xml:space="preserve">Модернизация технологического потока открытым акционерным обществом "Астраханское </w:t>
            </w:r>
            <w:r>
              <w:lastRenderedPageBreak/>
              <w:t>стекловолокно"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Открытое акционерное общество "Астраханское стекловолокно"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26.14 / 23.14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ОКПД-26.14.1; ОКПД2-23.14.1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2010 - 2017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325,5, в том числе собственных - 305,5, заемных - 20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Стеклоткани на основе стекловолокна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промышленности, транспорта и природных </w:t>
            </w:r>
            <w:r>
              <w:lastRenderedPageBreak/>
              <w:t>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Строительство завода по производству биоразлагаемых трубок для систем капельного орошения обществом с ограниченной ответственностью "Свои"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"Свои"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24 / 20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ОКПД-24.14.7; ОКПД2-20.59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2015 - 2026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491,0, в том числе собственных - 116, заемных - 375 (из них 285 - за счет Фонда развития промышленности, 90 - банковский кредит)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Трубки капельного орошения из биоразлагаемого материала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138240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138240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138240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Строительство завода электротехнического оборудования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"АТЕФ РУСС"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05ЭМ1-05ЭМ6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31.1 / 27.11 (основной)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31.10.42 / 27.11.41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2016 - 2019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1117,4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электротехническое оборудование (трансформаторы)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2273,6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промышленности, транспорта и природных </w:t>
            </w:r>
            <w:r>
              <w:lastRenderedPageBreak/>
              <w:t>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Высокотехнологичное производство саморазрушающихся медицинских шприцев третьего поколения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"МедИнТех"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19МП78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33.10 / 32.50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33.10.15.121 / 32.50.13.110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2016 - 2022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762,02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Саморазрушающиеся медицинские шприцы третьего поколения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млн шт.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125,03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145,69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Создание и развитие комплексного современного автоматизированного производства геосинтетических материалов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"Гекса-Лотос"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t>8ЛП10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17.6 / 13.95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13.95.10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2017 - 2022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Тканые геосинтетические материалы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231660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1737450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5527651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 xml:space="preserve">Модернизация цеха по производству </w:t>
            </w:r>
            <w:r>
              <w:lastRenderedPageBreak/>
              <w:t>композитной арматуры, увеличение производственных мощностей обществом с ограниченной ответственностью "Фундамент"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"Фундамент"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23.1, 41.2 / 26.14</w:t>
            </w:r>
            <w:r>
              <w:lastRenderedPageBreak/>
              <w:t>, 45.21, 45.22, 45.25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2017 - 2018 </w:t>
            </w:r>
            <w:r>
              <w:lastRenderedPageBreak/>
              <w:t>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10,0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Композитная стеклопла</w:t>
            </w:r>
            <w:r>
              <w:lastRenderedPageBreak/>
              <w:t>стиковая арматура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млн пог. м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строительст</w:t>
            </w:r>
            <w:r>
              <w:lastRenderedPageBreak/>
              <w:t>ва и жилищно-коммунального хозяйства Астраханской области</w:t>
            </w:r>
          </w:p>
        </w:tc>
      </w:tr>
      <w:tr w:rsidR="00CA2932">
        <w:tc>
          <w:tcPr>
            <w:tcW w:w="17254" w:type="dxa"/>
            <w:gridSpan w:val="18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lastRenderedPageBreak/>
              <w:t>2. Агропромышленный сектор</w:t>
            </w:r>
          </w:p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>Выращивание томатов с дальнейшей переработкой обществом с ограниченной ответственностью "АПК Астраханский"</w:t>
            </w:r>
          </w:p>
        </w:tc>
        <w:tc>
          <w:tcPr>
            <w:tcW w:w="175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"АПК Астраханский"</w:t>
            </w:r>
          </w:p>
        </w:tc>
        <w:tc>
          <w:tcPr>
            <w:tcW w:w="107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01.12.1, 15.33.1, 14.120 / 01.13 15.33.1 / 10.39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- 01.12.12.110; ОКПД2 - 01.13.34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325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6000,0, в том числе собственных - 1200,0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Томаты для производства томатной пасты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64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- 15.13.410, ОКПД 2 - 10.39.17.119</w:t>
            </w:r>
          </w:p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Томатная паста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муб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 xml:space="preserve">Развитие производства </w:t>
            </w:r>
            <w:r>
              <w:lastRenderedPageBreak/>
              <w:t>молока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Сохранение (прирост) </w:t>
            </w:r>
            <w:r>
              <w:lastRenderedPageBreak/>
              <w:t>производства молока в сельскохозяйственных предприятиях и крестьянско-фермерских хозяйствах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01.21 / 01.4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ОКПД - 01.21.2; </w:t>
            </w:r>
            <w:r>
              <w:lastRenderedPageBreak/>
              <w:t>ОКПД2 - 01.41.2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</w:t>
            </w:r>
            <w:r>
              <w:lastRenderedPageBreak/>
              <w:t>ства молока в сельскохозяйственных предприятиях и крестьянско-фермерских хозяйствах, включая индивидуальных предпринимателей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тыс. тон</w:t>
            </w:r>
            <w:r>
              <w:lastRenderedPageBreak/>
              <w:t>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33,78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</w:t>
            </w:r>
            <w:r>
              <w:lastRenderedPageBreak/>
              <w:t>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в том числе за счет следующих инвестиционных проектов: крестьянско-фермерское хозяйство </w:t>
            </w:r>
            <w:r>
              <w:lastRenderedPageBreak/>
              <w:t xml:space="preserve">Асламханова Х.У., крестьянско-фермерское хозяйство Магомедова М.А., крестьянско-фермерское хозяйство Абуова Н.К., крестьянско-фермерское хозяйство Барбашова К.А., крестьянско-фермерское хозяйство Сисенова С.Ю., крестьянско-фермерское хозяйство Альжанова Г.Р., крестьянско-фермерское </w:t>
            </w:r>
            <w:r>
              <w:lastRenderedPageBreak/>
              <w:t>хозяйство Таймасханова Р.С., крестьянско-фермерское хозяйство Сундетова А.С., крестьянско-фермерское хозяйство Букенова З.П.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01.21 / 01.4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- 01.21.2; ОКПД2 - 01.41.2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 xml:space="preserve">Объем производства молока (прирост относительно предыдущего </w:t>
            </w:r>
            <w:r>
              <w:lastRenderedPageBreak/>
              <w:t>года)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>Развитие производства цельномолочной продукции</w:t>
            </w:r>
          </w:p>
        </w:tc>
        <w:tc>
          <w:tcPr>
            <w:tcW w:w="175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 xml:space="preserve">Общество с ограниченной ответственностью "Профессор Белов", унитарное муниципальное предприятие "Красноярское молоко", общество с </w:t>
            </w:r>
            <w:r>
              <w:lastRenderedPageBreak/>
              <w:t>ограниченной ответственностью производственно-коммерческая фирма "Астсырпром"</w:t>
            </w:r>
          </w:p>
        </w:tc>
        <w:tc>
          <w:tcPr>
            <w:tcW w:w="107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15.51 / 10.51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- 15.51; ОКПД2 - 10.51.11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молока (кроме сырого)</w:t>
            </w:r>
          </w:p>
        </w:tc>
        <w:tc>
          <w:tcPr>
            <w:tcW w:w="646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64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2 10.51.52</w:t>
            </w:r>
          </w:p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кисломолочных продуктов (кроме творога)</w:t>
            </w:r>
          </w:p>
        </w:tc>
        <w:tc>
          <w:tcPr>
            <w:tcW w:w="646" w:type="dxa"/>
            <w:vMerge/>
          </w:tcPr>
          <w:p w:rsidR="00CA2932" w:rsidRDefault="00CA2932"/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2 10.51.40</w:t>
            </w:r>
          </w:p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сыров, продуктов сырных и творога</w:t>
            </w:r>
          </w:p>
        </w:tc>
        <w:tc>
          <w:tcPr>
            <w:tcW w:w="646" w:type="dxa"/>
            <w:vMerge/>
          </w:tcPr>
          <w:p w:rsidR="00CA2932" w:rsidRDefault="00CA2932"/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>Модернизация производства государственного предприятия Астраханской области "Сельскохозяйственное предприятие - птицефабрика "Харабалинская"</w:t>
            </w:r>
          </w:p>
        </w:tc>
        <w:tc>
          <w:tcPr>
            <w:tcW w:w="175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Государственное предприятие Астраханской области "Сельскохозяйственное предприятие - птицефабрика "Харабалинская"</w:t>
            </w:r>
          </w:p>
        </w:tc>
        <w:tc>
          <w:tcPr>
            <w:tcW w:w="107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01.24 / 01.47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- 15.12; ОКПД2 - 10.12.1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2010 - 2017 гг.</w:t>
            </w:r>
          </w:p>
        </w:tc>
        <w:tc>
          <w:tcPr>
            <w:tcW w:w="1325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285,5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мяса птицы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- 01.24.20; ОКПД2 - 01.47.21</w:t>
            </w:r>
          </w:p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яиц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млн шт.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140,1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 xml:space="preserve">Модернизация производства общества с ограниченной </w:t>
            </w:r>
            <w:r>
              <w:lastRenderedPageBreak/>
              <w:t>ответственностью "Птицефабрика "Владимировская"</w:t>
            </w:r>
          </w:p>
        </w:tc>
        <w:tc>
          <w:tcPr>
            <w:tcW w:w="175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Общество с ограниченной ответственно</w:t>
            </w:r>
            <w:r>
              <w:lastRenderedPageBreak/>
              <w:t>стью "Птицефабрика "Владимировская"</w:t>
            </w:r>
          </w:p>
        </w:tc>
        <w:tc>
          <w:tcPr>
            <w:tcW w:w="107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01.24 / 01.47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- 15.12; ОКПД2 - 10.12.1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2010 - 2017 гг.</w:t>
            </w:r>
          </w:p>
        </w:tc>
        <w:tc>
          <w:tcPr>
            <w:tcW w:w="1325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297,4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мяса птицы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4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 xml:space="preserve">Министерство сельского хозяйства и рыбной </w:t>
            </w:r>
            <w:r>
              <w:lastRenderedPageBreak/>
              <w:t>промышленности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- 01.24.20; ОКПД2 - 01.47.21</w:t>
            </w:r>
          </w:p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яиц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млн шт.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139,8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145,8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vMerge w:val="restart"/>
          </w:tcPr>
          <w:p w:rsidR="00CA2932" w:rsidRDefault="00CA2932">
            <w:pPr>
              <w:pStyle w:val="ConsPlusNormal"/>
            </w:pPr>
            <w:r>
              <w:t>Модернизация производства государственного предприятия Астраханской области "Сельскохозяйственное предприятие - птицефабрика "Степная"</w:t>
            </w:r>
          </w:p>
        </w:tc>
        <w:tc>
          <w:tcPr>
            <w:tcW w:w="175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Государственное предприятие Астраханской области "Сельскохозяйственное предприятие - птицефабрика "Степная"</w:t>
            </w:r>
          </w:p>
        </w:tc>
        <w:tc>
          <w:tcPr>
            <w:tcW w:w="1077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01.24 / 01.47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- 15.12; ОКПД2 - 10.12.1</w:t>
            </w:r>
          </w:p>
        </w:tc>
        <w:tc>
          <w:tcPr>
            <w:tcW w:w="79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2010 - 2017 гг.</w:t>
            </w:r>
          </w:p>
        </w:tc>
        <w:tc>
          <w:tcPr>
            <w:tcW w:w="1325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18,0, в том числе собственных - 3,6, заемных - 14,4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мяса птицы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44" w:type="dxa"/>
            <w:vMerge w:val="restart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  <w:vMerge/>
          </w:tcPr>
          <w:p w:rsidR="00CA2932" w:rsidRDefault="00CA2932"/>
        </w:tc>
        <w:tc>
          <w:tcPr>
            <w:tcW w:w="2041" w:type="dxa"/>
            <w:vMerge/>
          </w:tcPr>
          <w:p w:rsidR="00CA2932" w:rsidRDefault="00CA2932"/>
        </w:tc>
        <w:tc>
          <w:tcPr>
            <w:tcW w:w="1757" w:type="dxa"/>
            <w:vMerge/>
          </w:tcPr>
          <w:p w:rsidR="00CA2932" w:rsidRDefault="00CA2932"/>
        </w:tc>
        <w:tc>
          <w:tcPr>
            <w:tcW w:w="1077" w:type="dxa"/>
            <w:vMerge/>
          </w:tcPr>
          <w:p w:rsidR="00CA2932" w:rsidRDefault="00CA2932"/>
        </w:tc>
        <w:tc>
          <w:tcPr>
            <w:tcW w:w="794" w:type="dxa"/>
            <w:vMerge/>
          </w:tcPr>
          <w:p w:rsidR="00CA2932" w:rsidRDefault="00CA2932"/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- 01.24.20; ОКПД2 - 01.47.21</w:t>
            </w:r>
          </w:p>
        </w:tc>
        <w:tc>
          <w:tcPr>
            <w:tcW w:w="794" w:type="dxa"/>
            <w:vMerge/>
          </w:tcPr>
          <w:p w:rsidR="00CA2932" w:rsidRDefault="00CA2932"/>
        </w:tc>
        <w:tc>
          <w:tcPr>
            <w:tcW w:w="1325" w:type="dxa"/>
            <w:vMerge/>
          </w:tcPr>
          <w:p w:rsidR="00CA2932" w:rsidRDefault="00CA2932"/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яиц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млн шт.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644" w:type="dxa"/>
            <w:vMerge/>
          </w:tcPr>
          <w:p w:rsidR="00CA2932" w:rsidRDefault="00CA2932"/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мясной отрасли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Крестьянско-фермерские хозяйства по программе "Развитие семейных животноводческих ферм" (25 участников программы) </w:t>
            </w:r>
            <w:r>
              <w:lastRenderedPageBreak/>
              <w:t>Крестьянско-фермерские хозяйства по программе "Начинающий фермер" (96 участников программы)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01.21, 01.22, 01.24 / 01.4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- 15.13; ОКПД2 - 10.1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скота и птицы на убой за счет крестьянско-фермерских хозяйств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производства мясопродуктов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"Ахтубинский мясоперерабатывающий комплекс", общество с ограниченной ответственностью "Мясокомбинат Астрахански</w:t>
            </w:r>
            <w:r>
              <w:lastRenderedPageBreak/>
              <w:t>й", индивидуальный предприниматель "Куйшугулов В.Г."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15.11, 15.13, 15.2 / 10.1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- 15.13.12.810; ОКПД2 - 10.1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мясопродуктов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17254" w:type="dxa"/>
            <w:gridSpan w:val="18"/>
          </w:tcPr>
          <w:p w:rsidR="00CA2932" w:rsidRDefault="00CA2932">
            <w:pPr>
              <w:pStyle w:val="ConsPlusNormal"/>
              <w:jc w:val="center"/>
              <w:outlineLvl w:val="2"/>
            </w:pPr>
            <w:r>
              <w:t>3. Рыбохозяйственный сектор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производства продукции рыбопереработки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Общество с ограниченной ответственностью "Лагуна РРР", общество с ограниченной ответственностью производственно-коммерческая фирма "Беркут", общество с ограниченной </w:t>
            </w:r>
            <w:r>
              <w:lastRenderedPageBreak/>
              <w:t>ответственностью "Холодильник Володарский", общество с ограниченной ответственностью сельскохозяйственная производственная компания "Кировский рыбозавод", общество с ограниченной ответственностью "Понизовье МДЦ", общество с ограниченной ответственно</w:t>
            </w:r>
            <w:r>
              <w:lastRenderedPageBreak/>
              <w:t xml:space="preserve">стью "Астраханский рыбный промысел", рыболовецкая артель "Юг", рыболовецкая артель "Дельта", сельскохозяйственная производственная компания "Родина", общество с ограниченной ответственностью "Русский стиль - Просет Дельта", общество с ограниченной </w:t>
            </w:r>
            <w:r>
              <w:lastRenderedPageBreak/>
              <w:t>ответственностью "Чапаевский рыбзавод"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15.20 / 10.2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- 15.20.1; ОКПД2 - 10.85.12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рыбы и продуктов переработанных и консервированных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аквакультуры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"Надежда-2", общество с ограниченной ответственностью "Опыт", общество с ограниченной ответственностью "Наш огород", крестьянско-фермерское хозяйство "БАМ", общество с ограниченно</w:t>
            </w:r>
            <w:r>
              <w:lastRenderedPageBreak/>
              <w:t>й ответственностью "Русский стиль - Просет Дельта", общество с ограниченной ответственностью "Акваферма"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05.02.1 / 03.2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- 05.00.11; ОКПД2 - 03.22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рыбы, выращенной в аквакультуре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производства осетровых видов рыбы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 xml:space="preserve">Общество с ограниченной ответственностью "АРК "Белуга", общество с ограниченной ответственностью рыбоводно-воспроизводственная </w:t>
            </w:r>
            <w:r>
              <w:lastRenderedPageBreak/>
              <w:t>компания "Раскат", общество с ограниченной ответственностью рыбоводная компания "Акватрейд", крестьянско-фермерское хозяйство Полякова Ю.С.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05.02.1 / 03.2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- 05.00.11.150; ОКПД2 - 03.12.12.140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осетровых видов рыб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  <w:tr w:rsidR="00CA2932">
        <w:tc>
          <w:tcPr>
            <w:tcW w:w="454" w:type="dxa"/>
          </w:tcPr>
          <w:p w:rsidR="00CA2932" w:rsidRDefault="00CA29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CA2932" w:rsidRDefault="00CA2932">
            <w:pPr>
              <w:pStyle w:val="ConsPlusNormal"/>
            </w:pPr>
            <w:r>
              <w:t>Развитие производства икры осетровых видов рыб</w:t>
            </w:r>
          </w:p>
        </w:tc>
        <w:tc>
          <w:tcPr>
            <w:tcW w:w="1757" w:type="dxa"/>
          </w:tcPr>
          <w:p w:rsidR="00CA2932" w:rsidRDefault="00CA2932">
            <w:pPr>
              <w:pStyle w:val="ConsPlusNormal"/>
              <w:jc w:val="center"/>
            </w:pPr>
            <w:r>
              <w:t>Общество с ограниченной ответственностью "АРК "Белуга", общество с ограниченной ответственностью рыбоводно-</w:t>
            </w:r>
            <w:r>
              <w:lastRenderedPageBreak/>
              <w:t>воспроизводственная компания "Раскат", общество с ограниченной ответственностью "Ника-Аст", общество с ограниченной ответственностью рыбоводная компания "Акватрейд"</w:t>
            </w:r>
          </w:p>
        </w:tc>
        <w:tc>
          <w:tcPr>
            <w:tcW w:w="1077" w:type="dxa"/>
          </w:tcPr>
          <w:p w:rsidR="00CA2932" w:rsidRDefault="00CA29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15.20 / 10.2</w:t>
            </w:r>
          </w:p>
        </w:tc>
        <w:tc>
          <w:tcPr>
            <w:tcW w:w="1191" w:type="dxa"/>
          </w:tcPr>
          <w:p w:rsidR="00CA2932" w:rsidRDefault="00CA2932">
            <w:pPr>
              <w:pStyle w:val="ConsPlusNormal"/>
              <w:jc w:val="center"/>
            </w:pPr>
            <w:r>
              <w:t>ОКПД - 15.20.14.310; ОКПД2 - 10.20.26.111</w:t>
            </w:r>
          </w:p>
        </w:tc>
        <w:tc>
          <w:tcPr>
            <w:tcW w:w="794" w:type="dxa"/>
          </w:tcPr>
          <w:p w:rsidR="00CA2932" w:rsidRDefault="00CA2932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25" w:type="dxa"/>
          </w:tcPr>
          <w:p w:rsidR="00CA2932" w:rsidRDefault="00CA2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CA2932" w:rsidRDefault="00CA2932">
            <w:pPr>
              <w:pStyle w:val="ConsPlusNormal"/>
              <w:jc w:val="both"/>
            </w:pPr>
            <w:r>
              <w:t>Объем производства икры осетровых видов рыб</w:t>
            </w:r>
          </w:p>
        </w:tc>
        <w:tc>
          <w:tcPr>
            <w:tcW w:w="646" w:type="dxa"/>
          </w:tcPr>
          <w:p w:rsidR="00CA2932" w:rsidRDefault="00CA293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11" w:type="dxa"/>
          </w:tcPr>
          <w:p w:rsidR="00CA2932" w:rsidRDefault="00CA293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5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14" w:type="dxa"/>
            <w:gridSpan w:val="2"/>
          </w:tcPr>
          <w:p w:rsidR="00CA2932" w:rsidRDefault="00CA29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CA2932" w:rsidRDefault="00CA293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</w:tcPr>
          <w:p w:rsidR="00CA2932" w:rsidRDefault="00CA293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644" w:type="dxa"/>
          </w:tcPr>
          <w:p w:rsidR="00CA2932" w:rsidRDefault="00CA2932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</w:tr>
    </w:tbl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jc w:val="both"/>
      </w:pPr>
    </w:p>
    <w:p w:rsidR="00CA2932" w:rsidRDefault="00CA2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1" w:name="_GoBack"/>
      <w:bookmarkEnd w:id="1"/>
    </w:p>
    <w:sectPr w:rsidR="004D17E9" w:rsidSect="00720D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32"/>
    <w:rsid w:val="004D17E9"/>
    <w:rsid w:val="00C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4B39-5075-460D-968F-0682BFFA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A2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9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A2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9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AD1D34A9D4C1AD30B08D485583DA1AF4A89A728F95030C0584C272173623AD0BA3595C0B84345A3B392Bg3E" TargetMode="External"/><Relationship Id="rId13" Type="http://schemas.openxmlformats.org/officeDocument/2006/relationships/hyperlink" Target="consultantplus://offline/ref=4B09AD1D34A9D4C1AD30B08D485583DA1AF4A89A728D960B0E0584C2721736232AgDE" TargetMode="External"/><Relationship Id="rId18" Type="http://schemas.openxmlformats.org/officeDocument/2006/relationships/hyperlink" Target="consultantplus://offline/ref=4B09AD1D34A9D4C1AD30AE805E39DED51AFFFE9276839C54575ADF9F2521g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09AD1D34A9D4C1AD30B08D485583DA1AF4A89A728D95000C0584C2721736232AgDE" TargetMode="External"/><Relationship Id="rId7" Type="http://schemas.openxmlformats.org/officeDocument/2006/relationships/hyperlink" Target="consultantplus://offline/ref=4B09AD1D34A9D4C1AD30B08D485583DA1AF4A89A708395020C0584C2721736232AgDE" TargetMode="External"/><Relationship Id="rId12" Type="http://schemas.openxmlformats.org/officeDocument/2006/relationships/hyperlink" Target="consultantplus://offline/ref=4B09AD1D34A9D4C1AD30B08D485583DA1AF4A89A728D960B0E0584C2721736232AgDE" TargetMode="External"/><Relationship Id="rId17" Type="http://schemas.openxmlformats.org/officeDocument/2006/relationships/hyperlink" Target="consultantplus://offline/ref=4B09AD1D34A9D4C1AD30AE805E39DED51AFEF195738E9C54575ADF9F2521g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9AD1D34A9D4C1AD30AE805E39DED51AFFF797718F9C54575ADF9F2521gEE" TargetMode="External"/><Relationship Id="rId20" Type="http://schemas.openxmlformats.org/officeDocument/2006/relationships/hyperlink" Target="consultantplus://offline/ref=4B09AD1D34A9D4C1AD30B08D485583DA1AF4A89A728D9500030584C2721736232Ag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AD1D34A9D4C1AD30B08D485583DA1AF4A89A728F95030C0584C272173623AD0BA3595C0B84345A3B392Bg3E" TargetMode="External"/><Relationship Id="rId11" Type="http://schemas.openxmlformats.org/officeDocument/2006/relationships/hyperlink" Target="consultantplus://offline/ref=4B09AD1D34A9D4C1AD30B08D485583DA1AF4A89A728D960B0E0584C2721736232AgDE" TargetMode="External"/><Relationship Id="rId5" Type="http://schemas.openxmlformats.org/officeDocument/2006/relationships/hyperlink" Target="consultantplus://offline/ref=4B09AD1D34A9D4C1AD30B08D485583DA1AF4A89A728A950B0B0584C272173623AD0BA3595C0B84345A3B392Bg3E" TargetMode="External"/><Relationship Id="rId15" Type="http://schemas.openxmlformats.org/officeDocument/2006/relationships/hyperlink" Target="consultantplus://offline/ref=4B09AD1D34A9D4C1AD30B08D485583DA1AF4A89A72899502080584C2721736232Ag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09AD1D34A9D4C1AD30B08D485583DA1AF4A89A728D960B0E0584C2721736232AgDE" TargetMode="External"/><Relationship Id="rId19" Type="http://schemas.openxmlformats.org/officeDocument/2006/relationships/hyperlink" Target="consultantplus://offline/ref=4B09AD1D34A9D4C1AD30B08D485583DA1AF4A89A728D9500030584C2721736232Ag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09AD1D34A9D4C1AD30B08D485583DA1AF4A89A728D960B0E0584C2721736232AgDE" TargetMode="External"/><Relationship Id="rId14" Type="http://schemas.openxmlformats.org/officeDocument/2006/relationships/hyperlink" Target="consultantplus://offline/ref=4B09AD1D34A9D4C1AD30B08D485583DA1AF4A89A728D960B0E0584C2721736232Ag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2018-04-23T04:32:00Z</dcterms:created>
  <dcterms:modified xsi:type="dcterms:W3CDTF">2018-04-23T04:33:00Z</dcterms:modified>
</cp:coreProperties>
</file>